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DEE64" w14:textId="77777777" w:rsidR="00FE3522" w:rsidRPr="00FE3522" w:rsidRDefault="00FE3522" w:rsidP="00A20A60">
      <w:pPr>
        <w:pStyle w:val="Heading1"/>
      </w:pPr>
      <w:r>
        <w:t>CV Karola Stotz</w:t>
      </w:r>
      <w:r w:rsidR="007C1D42">
        <w:t>, 2015</w:t>
      </w:r>
    </w:p>
    <w:p w14:paraId="2CCF2D4C" w14:textId="77777777" w:rsidR="00FE3522" w:rsidRPr="00FE3522" w:rsidRDefault="00FE3522" w:rsidP="00A20A60">
      <w:pPr>
        <w:rPr>
          <w:rFonts w:asciiTheme="minorHAnsi" w:hAnsiTheme="minorHAnsi"/>
          <w:sz w:val="24"/>
        </w:rPr>
      </w:pPr>
    </w:p>
    <w:p w14:paraId="23099494" w14:textId="77777777" w:rsidR="00FE3522" w:rsidRPr="00FE3522" w:rsidRDefault="00FE3522" w:rsidP="00A20A60">
      <w:pPr>
        <w:pStyle w:val="Heading2"/>
      </w:pPr>
      <w:r>
        <w:t xml:space="preserve">A. </w:t>
      </w:r>
      <w:r w:rsidRPr="00FE3522">
        <w:t>Qualifications and employment history (past ten years)</w:t>
      </w:r>
    </w:p>
    <w:p w14:paraId="4195AEAF" w14:textId="77777777" w:rsidR="003D5612" w:rsidRDefault="003D5612" w:rsidP="00A20A60">
      <w:pPr>
        <w:widowControl w:val="0"/>
        <w:autoSpaceDE w:val="0"/>
        <w:autoSpaceDN w:val="0"/>
        <w:adjustRightInd w:val="0"/>
        <w:rPr>
          <w:rFonts w:ascii="HelveticaNeue" w:eastAsiaTheme="minorHAnsi" w:hAnsi="HelveticaNeue" w:cs="HelveticaNeue"/>
          <w:lang w:val="en-US"/>
        </w:rPr>
      </w:pPr>
    </w:p>
    <w:p w14:paraId="265B3CE7" w14:textId="77777777" w:rsidR="003D5612" w:rsidRPr="003D5612" w:rsidRDefault="003D5612" w:rsidP="00A20A6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rFonts w:asciiTheme="minorHAnsi" w:eastAsiaTheme="minorHAnsi" w:hAnsiTheme="minorHAnsi" w:cs="HelveticaNeue"/>
          <w:sz w:val="24"/>
          <w:lang w:val="en-US"/>
        </w:rPr>
      </w:pPr>
      <w:r w:rsidRPr="003D5612">
        <w:rPr>
          <w:rFonts w:asciiTheme="minorHAnsi" w:eastAsiaTheme="minorHAnsi" w:hAnsiTheme="minorHAnsi" w:cs="HelveticaNeue"/>
          <w:sz w:val="24"/>
          <w:lang w:val="en-US"/>
        </w:rPr>
        <w:t>PhD in Philosophy 1999, University of Ghent (Belgium)</w:t>
      </w:r>
    </w:p>
    <w:p w14:paraId="153C2EC8" w14:textId="77777777" w:rsidR="003D5612" w:rsidRPr="003D5612" w:rsidRDefault="003D5612" w:rsidP="00A20A6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rFonts w:asciiTheme="minorHAnsi" w:eastAsiaTheme="minorHAnsi" w:hAnsiTheme="minorHAnsi" w:cs="HelveticaNeue"/>
          <w:sz w:val="24"/>
          <w:lang w:val="en-US"/>
        </w:rPr>
      </w:pPr>
      <w:r w:rsidRPr="003D5612">
        <w:rPr>
          <w:rFonts w:asciiTheme="minorHAnsi" w:eastAsiaTheme="minorHAnsi" w:hAnsiTheme="minorHAnsi" w:cs="HelveticaNeue"/>
          <w:sz w:val="24"/>
          <w:lang w:val="en-US"/>
        </w:rPr>
        <w:t xml:space="preserve">Magister </w:t>
      </w:r>
      <w:proofErr w:type="spellStart"/>
      <w:r w:rsidRPr="003D5612">
        <w:rPr>
          <w:rFonts w:asciiTheme="minorHAnsi" w:eastAsiaTheme="minorHAnsi" w:hAnsiTheme="minorHAnsi" w:cs="HelveticaNeue"/>
          <w:sz w:val="24"/>
          <w:lang w:val="en-US"/>
        </w:rPr>
        <w:t>Artium</w:t>
      </w:r>
      <w:proofErr w:type="spellEnd"/>
      <w:r w:rsidRPr="003D5612">
        <w:rPr>
          <w:rFonts w:asciiTheme="minorHAnsi" w:eastAsiaTheme="minorHAnsi" w:hAnsiTheme="minorHAnsi" w:cs="HelveticaNeue"/>
          <w:sz w:val="24"/>
          <w:lang w:val="en-US"/>
        </w:rPr>
        <w:t xml:space="preserve"> in Biology and Social Sciences, 1993, University of Mainz (Germany)</w:t>
      </w:r>
    </w:p>
    <w:p w14:paraId="40DB5F5C" w14:textId="77777777" w:rsidR="003D5612" w:rsidRPr="003D5612" w:rsidRDefault="003D5612" w:rsidP="00A20A60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HelveticaNeue"/>
          <w:sz w:val="24"/>
          <w:lang w:val="en-US"/>
        </w:rPr>
      </w:pPr>
    </w:p>
    <w:p w14:paraId="3AE628CF" w14:textId="77777777" w:rsidR="003D5612" w:rsidRPr="003D5612" w:rsidRDefault="003D5612" w:rsidP="00A20A6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Theme="minorHAnsi" w:eastAsiaTheme="minorHAnsi" w:hAnsiTheme="minorHAnsi" w:cs="HelveticaNeue"/>
          <w:sz w:val="24"/>
          <w:lang w:val="en-US"/>
        </w:rPr>
      </w:pPr>
      <w:r w:rsidRPr="003D5612">
        <w:rPr>
          <w:rFonts w:asciiTheme="minorHAnsi" w:eastAsiaTheme="minorHAnsi" w:hAnsiTheme="minorHAnsi" w:cs="HelveticaNeue"/>
          <w:sz w:val="24"/>
          <w:lang w:val="en-US"/>
        </w:rPr>
        <w:t>2014</w:t>
      </w:r>
      <w:r w:rsidR="008A1B16">
        <w:rPr>
          <w:rFonts w:asciiTheme="minorHAnsi" w:eastAsiaTheme="minorHAnsi" w:hAnsiTheme="minorHAnsi" w:cs="HelveticaNeue"/>
          <w:sz w:val="24"/>
          <w:lang w:val="en-US"/>
        </w:rPr>
        <w:t>-</w:t>
      </w:r>
      <w:r w:rsidRPr="003D5612">
        <w:rPr>
          <w:rFonts w:asciiTheme="minorHAnsi" w:eastAsiaTheme="minorHAnsi" w:hAnsiTheme="minorHAnsi" w:cs="HelveticaNeue"/>
          <w:sz w:val="24"/>
          <w:lang w:val="en-US"/>
        </w:rPr>
        <w:t xml:space="preserve"> Templeton </w:t>
      </w:r>
      <w:r w:rsidR="008A1B16">
        <w:rPr>
          <w:rFonts w:asciiTheme="minorHAnsi" w:eastAsiaTheme="minorHAnsi" w:hAnsiTheme="minorHAnsi" w:cs="HelveticaNeue"/>
          <w:sz w:val="24"/>
          <w:lang w:val="en-US"/>
        </w:rPr>
        <w:t>World Charity Foundation</w:t>
      </w:r>
      <w:r w:rsidRPr="003D5612">
        <w:rPr>
          <w:rFonts w:asciiTheme="minorHAnsi" w:eastAsiaTheme="minorHAnsi" w:hAnsiTheme="minorHAnsi" w:cs="HelveticaNeue"/>
          <w:sz w:val="24"/>
          <w:lang w:val="en-US"/>
        </w:rPr>
        <w:t xml:space="preserve"> Research Fellow, Senior Lecturer</w:t>
      </w:r>
      <w:r w:rsidR="008A1B16">
        <w:rPr>
          <w:rFonts w:asciiTheme="minorHAnsi" w:eastAsiaTheme="minorHAnsi" w:hAnsiTheme="minorHAnsi" w:cs="HelveticaNeue"/>
          <w:sz w:val="24"/>
          <w:lang w:val="en-US"/>
        </w:rPr>
        <w:t xml:space="preserve">, </w:t>
      </w:r>
      <w:r w:rsidR="008A1B16" w:rsidRPr="003D5612">
        <w:rPr>
          <w:rFonts w:asciiTheme="minorHAnsi" w:eastAsiaTheme="minorHAnsi" w:hAnsiTheme="minorHAnsi" w:cs="HelveticaNeue"/>
          <w:sz w:val="24"/>
          <w:lang w:val="en-US"/>
        </w:rPr>
        <w:t>Macquarie University, Departme</w:t>
      </w:r>
      <w:r w:rsidR="008A1B16">
        <w:rPr>
          <w:rFonts w:asciiTheme="minorHAnsi" w:eastAsiaTheme="minorHAnsi" w:hAnsiTheme="minorHAnsi" w:cs="HelveticaNeue"/>
          <w:sz w:val="24"/>
          <w:lang w:val="en-US"/>
        </w:rPr>
        <w:t>nt of Philosophy</w:t>
      </w:r>
    </w:p>
    <w:p w14:paraId="2AB8659E" w14:textId="77777777" w:rsidR="003D5612" w:rsidRPr="003D5612" w:rsidRDefault="003D5612" w:rsidP="00A20A6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Theme="minorHAnsi" w:eastAsiaTheme="minorHAnsi" w:hAnsiTheme="minorHAnsi" w:cs="HelveticaNeue"/>
          <w:sz w:val="24"/>
          <w:lang w:val="en-US"/>
        </w:rPr>
      </w:pPr>
      <w:r w:rsidRPr="003D5612">
        <w:rPr>
          <w:rFonts w:asciiTheme="minorHAnsi" w:eastAsiaTheme="minorHAnsi" w:hAnsiTheme="minorHAnsi" w:cs="HelveticaNeue"/>
          <w:sz w:val="24"/>
          <w:lang w:val="en-US"/>
        </w:rPr>
        <w:t xml:space="preserve">2013 </w:t>
      </w:r>
      <w:r w:rsidR="008A1B16" w:rsidRPr="003D5612">
        <w:rPr>
          <w:rFonts w:asciiTheme="minorHAnsi" w:eastAsiaTheme="minorHAnsi" w:hAnsiTheme="minorHAnsi" w:cs="HelveticaNeue"/>
          <w:sz w:val="24"/>
          <w:lang w:val="en-US"/>
        </w:rPr>
        <w:t xml:space="preserve">Bridging Support Fellow </w:t>
      </w:r>
      <w:r w:rsidRPr="003D5612">
        <w:rPr>
          <w:rFonts w:asciiTheme="minorHAnsi" w:eastAsiaTheme="minorHAnsi" w:hAnsiTheme="minorHAnsi" w:cs="HelveticaNeue"/>
          <w:sz w:val="24"/>
          <w:lang w:val="en-US"/>
        </w:rPr>
        <w:t>University of Sy</w:t>
      </w:r>
      <w:r w:rsidR="008A1B16">
        <w:rPr>
          <w:rFonts w:asciiTheme="minorHAnsi" w:eastAsiaTheme="minorHAnsi" w:hAnsiTheme="minorHAnsi" w:cs="HelveticaNeue"/>
          <w:sz w:val="24"/>
          <w:lang w:val="en-US"/>
        </w:rPr>
        <w:t>dney, Department of Philosophy</w:t>
      </w:r>
    </w:p>
    <w:p w14:paraId="7F1F1EC2" w14:textId="77777777" w:rsidR="003D5612" w:rsidRPr="003D5612" w:rsidRDefault="003D5612" w:rsidP="00A20A6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Theme="minorHAnsi" w:eastAsiaTheme="minorHAnsi" w:hAnsiTheme="minorHAnsi" w:cs="HelveticaNeue"/>
          <w:sz w:val="24"/>
          <w:lang w:val="en-US"/>
        </w:rPr>
      </w:pPr>
      <w:r w:rsidRPr="003D5612">
        <w:rPr>
          <w:rFonts w:asciiTheme="minorHAnsi" w:eastAsiaTheme="minorHAnsi" w:hAnsiTheme="minorHAnsi" w:cs="HelveticaNeue"/>
          <w:sz w:val="24"/>
          <w:lang w:val="en-US"/>
        </w:rPr>
        <w:t xml:space="preserve">2008-12 </w:t>
      </w:r>
      <w:r w:rsidR="008A1B16" w:rsidRPr="003D5612">
        <w:rPr>
          <w:rFonts w:asciiTheme="minorHAnsi" w:eastAsiaTheme="minorHAnsi" w:hAnsiTheme="minorHAnsi" w:cs="HelveticaNeue"/>
          <w:sz w:val="24"/>
          <w:lang w:val="en-US"/>
        </w:rPr>
        <w:t>ARC Australian Research Fellow</w:t>
      </w:r>
      <w:r w:rsidR="008A1B16">
        <w:rPr>
          <w:rFonts w:asciiTheme="minorHAnsi" w:eastAsiaTheme="minorHAnsi" w:hAnsiTheme="minorHAnsi" w:cs="HelveticaNeue"/>
          <w:sz w:val="24"/>
          <w:lang w:val="en-US"/>
        </w:rPr>
        <w:t xml:space="preserve">, </w:t>
      </w:r>
      <w:r w:rsidRPr="003D5612">
        <w:rPr>
          <w:rFonts w:asciiTheme="minorHAnsi" w:eastAsiaTheme="minorHAnsi" w:hAnsiTheme="minorHAnsi" w:cs="HelveticaNeue"/>
          <w:sz w:val="24"/>
          <w:lang w:val="en-US"/>
        </w:rPr>
        <w:t>University of Sy</w:t>
      </w:r>
      <w:r w:rsidR="00B23E7A">
        <w:rPr>
          <w:rFonts w:asciiTheme="minorHAnsi" w:eastAsiaTheme="minorHAnsi" w:hAnsiTheme="minorHAnsi" w:cs="HelveticaNeue"/>
          <w:sz w:val="24"/>
          <w:lang w:val="en-US"/>
        </w:rPr>
        <w:t>dney, Department of Philosophy</w:t>
      </w:r>
    </w:p>
    <w:p w14:paraId="67EBF9CD" w14:textId="77777777" w:rsidR="003D5612" w:rsidRPr="003D5612" w:rsidRDefault="003D5612" w:rsidP="00A20A6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Theme="minorHAnsi" w:eastAsiaTheme="minorHAnsi" w:hAnsiTheme="minorHAnsi" w:cs="HelveticaNeue"/>
          <w:sz w:val="24"/>
          <w:lang w:val="en-US"/>
        </w:rPr>
      </w:pPr>
      <w:r w:rsidRPr="003D5612">
        <w:rPr>
          <w:rFonts w:asciiTheme="minorHAnsi" w:eastAsiaTheme="minorHAnsi" w:hAnsiTheme="minorHAnsi" w:cs="HelveticaNeue"/>
          <w:sz w:val="24"/>
          <w:lang w:val="en-US"/>
        </w:rPr>
        <w:t xml:space="preserve">2005-2007 </w:t>
      </w:r>
      <w:r w:rsidR="008A1B16" w:rsidRPr="003D5612">
        <w:rPr>
          <w:rFonts w:asciiTheme="minorHAnsi" w:eastAsiaTheme="minorHAnsi" w:hAnsiTheme="minorHAnsi" w:cs="HelveticaNeue"/>
          <w:sz w:val="24"/>
          <w:lang w:val="en-US"/>
        </w:rPr>
        <w:t>Research Fellow</w:t>
      </w:r>
      <w:r w:rsidR="008A1B16">
        <w:rPr>
          <w:rFonts w:asciiTheme="minorHAnsi" w:eastAsiaTheme="minorHAnsi" w:hAnsiTheme="minorHAnsi" w:cs="HelveticaNeue"/>
          <w:sz w:val="24"/>
          <w:lang w:val="en-US"/>
        </w:rPr>
        <w:t xml:space="preserve">, </w:t>
      </w:r>
      <w:r w:rsidRPr="003D5612">
        <w:rPr>
          <w:rFonts w:asciiTheme="minorHAnsi" w:eastAsiaTheme="minorHAnsi" w:hAnsiTheme="minorHAnsi" w:cs="HelveticaNeue"/>
          <w:sz w:val="24"/>
          <w:lang w:val="en-US"/>
        </w:rPr>
        <w:t>Indiana University Blooming</w:t>
      </w:r>
      <w:r w:rsidR="00B23E7A">
        <w:rPr>
          <w:rFonts w:asciiTheme="minorHAnsi" w:eastAsiaTheme="minorHAnsi" w:hAnsiTheme="minorHAnsi" w:cs="HelveticaNeue"/>
          <w:sz w:val="24"/>
          <w:lang w:val="en-US"/>
        </w:rPr>
        <w:t>ton, Cognitive Science Program</w:t>
      </w:r>
    </w:p>
    <w:p w14:paraId="62DB1B17" w14:textId="77777777" w:rsidR="008A1B16" w:rsidRDefault="00B23E7A" w:rsidP="00A20A6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Theme="minorHAnsi" w:eastAsiaTheme="minorHAnsi" w:hAnsiTheme="minorHAnsi" w:cs="HelveticaNeue"/>
          <w:sz w:val="24"/>
          <w:lang w:val="en-US"/>
        </w:rPr>
      </w:pPr>
      <w:r>
        <w:rPr>
          <w:rFonts w:asciiTheme="minorHAnsi" w:eastAsiaTheme="minorHAnsi" w:hAnsiTheme="minorHAnsi" w:cs="HelveticaNeue"/>
          <w:sz w:val="24"/>
          <w:lang w:val="en-US"/>
        </w:rPr>
        <w:t xml:space="preserve">2002-2005 </w:t>
      </w:r>
      <w:r w:rsidRPr="003D5612">
        <w:rPr>
          <w:rFonts w:asciiTheme="minorHAnsi" w:eastAsiaTheme="minorHAnsi" w:hAnsiTheme="minorHAnsi" w:cs="HelveticaNeue"/>
          <w:sz w:val="24"/>
          <w:lang w:val="en-US"/>
        </w:rPr>
        <w:t>Research Associate</w:t>
      </w:r>
      <w:r>
        <w:rPr>
          <w:rFonts w:asciiTheme="minorHAnsi" w:eastAsiaTheme="minorHAnsi" w:hAnsiTheme="minorHAnsi" w:cs="HelveticaNeue"/>
          <w:sz w:val="24"/>
          <w:lang w:val="en-US"/>
        </w:rPr>
        <w:t xml:space="preserve">, </w:t>
      </w:r>
      <w:r w:rsidR="003D5612" w:rsidRPr="003D5612">
        <w:rPr>
          <w:rFonts w:asciiTheme="minorHAnsi" w:eastAsiaTheme="minorHAnsi" w:hAnsiTheme="minorHAnsi" w:cs="HelveticaNeue"/>
          <w:sz w:val="24"/>
          <w:lang w:val="en-US"/>
        </w:rPr>
        <w:t>University of Pittsburgh, Department of His</w:t>
      </w:r>
      <w:r>
        <w:rPr>
          <w:rFonts w:asciiTheme="minorHAnsi" w:eastAsiaTheme="minorHAnsi" w:hAnsiTheme="minorHAnsi" w:cs="HelveticaNeue"/>
          <w:sz w:val="24"/>
          <w:lang w:val="en-US"/>
        </w:rPr>
        <w:t>tory and Philosophy of Science</w:t>
      </w:r>
    </w:p>
    <w:p w14:paraId="0AAB3799" w14:textId="77777777" w:rsidR="008A1B16" w:rsidRDefault="00B23E7A" w:rsidP="00A20A6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Theme="minorHAnsi" w:eastAsiaTheme="minorHAnsi" w:hAnsiTheme="minorHAnsi" w:cs="HelveticaNeue"/>
          <w:sz w:val="24"/>
          <w:lang w:val="en-US"/>
        </w:rPr>
      </w:pPr>
      <w:r>
        <w:rPr>
          <w:rFonts w:asciiTheme="minorHAnsi" w:eastAsiaTheme="minorHAnsi" w:hAnsiTheme="minorHAnsi" w:cs="HelveticaNeue"/>
          <w:sz w:val="24"/>
          <w:lang w:val="en-US"/>
        </w:rPr>
        <w:t xml:space="preserve">2000-2001 </w:t>
      </w:r>
      <w:r w:rsidR="008A1B16">
        <w:rPr>
          <w:rFonts w:asciiTheme="minorHAnsi" w:eastAsiaTheme="minorHAnsi" w:hAnsiTheme="minorHAnsi" w:cs="HelveticaNeue"/>
          <w:sz w:val="24"/>
          <w:lang w:val="en-US"/>
        </w:rPr>
        <w:t xml:space="preserve">Visiting Scholar, University of Pittsburgh, Center for </w:t>
      </w:r>
      <w:r w:rsidR="008A1B16" w:rsidRPr="003D5612">
        <w:rPr>
          <w:rFonts w:asciiTheme="minorHAnsi" w:eastAsiaTheme="minorHAnsi" w:hAnsiTheme="minorHAnsi" w:cs="HelveticaNeue"/>
          <w:sz w:val="24"/>
          <w:lang w:val="en-US"/>
        </w:rPr>
        <w:t>Philosophy of Scienc</w:t>
      </w:r>
      <w:r w:rsidR="008A1B16">
        <w:rPr>
          <w:rFonts w:asciiTheme="minorHAnsi" w:eastAsiaTheme="minorHAnsi" w:hAnsiTheme="minorHAnsi" w:cs="HelveticaNeue"/>
          <w:sz w:val="24"/>
          <w:lang w:val="en-US"/>
        </w:rPr>
        <w:t>e</w:t>
      </w:r>
    </w:p>
    <w:p w14:paraId="65808DD2" w14:textId="77777777" w:rsidR="00B23E7A" w:rsidRDefault="008A1B16" w:rsidP="00A20A6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Theme="minorHAnsi" w:eastAsiaTheme="minorHAnsi" w:hAnsiTheme="minorHAnsi" w:cs="HelveticaNeue"/>
          <w:sz w:val="24"/>
          <w:lang w:val="en-US"/>
        </w:rPr>
      </w:pPr>
      <w:r>
        <w:rPr>
          <w:rFonts w:asciiTheme="minorHAnsi" w:eastAsiaTheme="minorHAnsi" w:hAnsiTheme="minorHAnsi" w:cs="HelveticaNeue"/>
          <w:sz w:val="24"/>
          <w:lang w:val="en-US"/>
        </w:rPr>
        <w:t>1999-2000 Research Fellow, Unit for History and Philosophy of Science, University of Sydney</w:t>
      </w:r>
    </w:p>
    <w:p w14:paraId="0FCD95B2" w14:textId="77777777" w:rsidR="00B23E7A" w:rsidRPr="00B23E7A" w:rsidRDefault="00B23E7A" w:rsidP="00B23E7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Theme="minorHAnsi" w:eastAsiaTheme="minorHAnsi" w:hAnsiTheme="minorHAnsi" w:cs="HelveticaNeue"/>
          <w:sz w:val="24"/>
          <w:lang w:val="en-US"/>
        </w:rPr>
      </w:pPr>
      <w:r w:rsidRPr="00B23E7A">
        <w:rPr>
          <w:rFonts w:asciiTheme="minorHAnsi" w:eastAsiaTheme="minorHAnsi" w:hAnsiTheme="minorHAnsi" w:cs="HelveticaNeue"/>
          <w:sz w:val="24"/>
          <w:lang w:val="en-US"/>
        </w:rPr>
        <w:t>1997–1998 Postgraduate Fellow</w:t>
      </w:r>
      <w:r>
        <w:rPr>
          <w:rFonts w:asciiTheme="minorHAnsi" w:eastAsiaTheme="minorHAnsi" w:hAnsiTheme="minorHAnsi" w:cs="HelveticaNeue"/>
          <w:sz w:val="24"/>
          <w:lang w:val="en-US"/>
        </w:rPr>
        <w:t xml:space="preserve">, </w:t>
      </w:r>
      <w:r w:rsidRPr="00B23E7A">
        <w:rPr>
          <w:rFonts w:asciiTheme="minorHAnsi" w:eastAsiaTheme="minorHAnsi" w:hAnsiTheme="minorHAnsi" w:cs="HelveticaNeue"/>
          <w:sz w:val="24"/>
          <w:lang w:val="en-US"/>
        </w:rPr>
        <w:t>University of Ghent (Belg</w:t>
      </w:r>
      <w:r>
        <w:rPr>
          <w:rFonts w:asciiTheme="minorHAnsi" w:eastAsiaTheme="minorHAnsi" w:hAnsiTheme="minorHAnsi" w:cs="HelveticaNeue"/>
          <w:sz w:val="24"/>
          <w:lang w:val="en-US"/>
        </w:rPr>
        <w:t>ium), Department of Philosophy</w:t>
      </w:r>
    </w:p>
    <w:p w14:paraId="5CF4906C" w14:textId="77777777" w:rsidR="003D5612" w:rsidRPr="00B23E7A" w:rsidRDefault="00B23E7A" w:rsidP="00A20A6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Theme="minorHAnsi" w:eastAsiaTheme="minorHAnsi" w:hAnsiTheme="minorHAnsi" w:cs="HelveticaNeue"/>
          <w:sz w:val="24"/>
          <w:lang w:val="en-US"/>
        </w:rPr>
      </w:pPr>
      <w:r w:rsidRPr="00B23E7A">
        <w:rPr>
          <w:rFonts w:asciiTheme="minorHAnsi" w:eastAsiaTheme="minorHAnsi" w:hAnsiTheme="minorHAnsi" w:cs="HelveticaNeue"/>
          <w:sz w:val="24"/>
          <w:lang w:val="en-US"/>
        </w:rPr>
        <w:t>1993-96 Postgraduate Research Fellow</w:t>
      </w:r>
      <w:r>
        <w:rPr>
          <w:rFonts w:asciiTheme="minorHAnsi" w:eastAsiaTheme="minorHAnsi" w:hAnsiTheme="minorHAnsi" w:cs="HelveticaNeue"/>
          <w:sz w:val="24"/>
          <w:lang w:val="en-US"/>
        </w:rPr>
        <w:t xml:space="preserve">, </w:t>
      </w:r>
      <w:proofErr w:type="spellStart"/>
      <w:r w:rsidRPr="00B23E7A">
        <w:rPr>
          <w:rFonts w:asciiTheme="minorHAnsi" w:eastAsiaTheme="minorHAnsi" w:hAnsiTheme="minorHAnsi" w:cs="HelveticaNeue"/>
          <w:sz w:val="24"/>
          <w:lang w:val="en-US"/>
        </w:rPr>
        <w:t>Konrad</w:t>
      </w:r>
      <w:proofErr w:type="spellEnd"/>
      <w:r w:rsidRPr="00B23E7A">
        <w:rPr>
          <w:rFonts w:asciiTheme="minorHAnsi" w:eastAsiaTheme="minorHAnsi" w:hAnsiTheme="minorHAnsi" w:cs="HelveticaNeue"/>
          <w:sz w:val="24"/>
          <w:lang w:val="en-US"/>
        </w:rPr>
        <w:t xml:space="preserve"> Lorenz Institute for Evolution and Cognitio</w:t>
      </w:r>
      <w:r>
        <w:rPr>
          <w:rFonts w:asciiTheme="minorHAnsi" w:eastAsiaTheme="minorHAnsi" w:hAnsiTheme="minorHAnsi" w:cs="HelveticaNeue"/>
          <w:sz w:val="24"/>
          <w:lang w:val="en-US"/>
        </w:rPr>
        <w:t xml:space="preserve">n Research, </w:t>
      </w:r>
      <w:proofErr w:type="spellStart"/>
      <w:r>
        <w:rPr>
          <w:rFonts w:asciiTheme="minorHAnsi" w:eastAsiaTheme="minorHAnsi" w:hAnsiTheme="minorHAnsi" w:cs="HelveticaNeue"/>
          <w:sz w:val="24"/>
          <w:lang w:val="en-US"/>
        </w:rPr>
        <w:t>Altenberg</w:t>
      </w:r>
      <w:proofErr w:type="spellEnd"/>
      <w:r>
        <w:rPr>
          <w:rFonts w:asciiTheme="minorHAnsi" w:eastAsiaTheme="minorHAnsi" w:hAnsiTheme="minorHAnsi" w:cs="HelveticaNeue"/>
          <w:sz w:val="24"/>
          <w:lang w:val="en-US"/>
        </w:rPr>
        <w:t>, Austria</w:t>
      </w:r>
    </w:p>
    <w:p w14:paraId="2D55795E" w14:textId="77777777" w:rsidR="00FE3522" w:rsidRDefault="00FE3522" w:rsidP="00A20A60">
      <w:pPr>
        <w:jc w:val="both"/>
        <w:rPr>
          <w:rFonts w:asciiTheme="minorHAnsi" w:hAnsiTheme="minorHAnsi"/>
          <w:sz w:val="24"/>
          <w:szCs w:val="21"/>
        </w:rPr>
      </w:pPr>
    </w:p>
    <w:p w14:paraId="431DE7D6" w14:textId="77777777" w:rsidR="00587B94" w:rsidRDefault="00FE3522" w:rsidP="00A20A60">
      <w:pPr>
        <w:pStyle w:val="Heading2"/>
      </w:pPr>
      <w:r>
        <w:t xml:space="preserve">B. </w:t>
      </w:r>
      <w:r w:rsidRPr="00FE3522">
        <w:t>Refereed</w:t>
      </w:r>
      <w:r w:rsidR="008A1B16">
        <w:t xml:space="preserve"> publications</w:t>
      </w:r>
    </w:p>
    <w:p w14:paraId="6D53CAAA" w14:textId="77777777" w:rsidR="00FE3522" w:rsidRPr="00587B94" w:rsidRDefault="00FE3522" w:rsidP="00587B94"/>
    <w:p w14:paraId="4292D85D" w14:textId="77777777" w:rsidR="003D5612" w:rsidRPr="003D5612" w:rsidRDefault="003D5612" w:rsidP="008A1B16">
      <w:pPr>
        <w:pStyle w:val="BodyText"/>
        <w:rPr>
          <w:rFonts w:asciiTheme="minorHAnsi" w:hAnsiTheme="minorHAnsi"/>
          <w:szCs w:val="22"/>
        </w:rPr>
      </w:pPr>
      <w:r w:rsidRPr="003D5612">
        <w:rPr>
          <w:rFonts w:asciiTheme="minorHAnsi" w:hAnsiTheme="minorHAnsi"/>
          <w:b/>
          <w:bCs/>
          <w:lang w:val="en-US"/>
        </w:rPr>
        <w:t>Scholarly Books</w:t>
      </w:r>
    </w:p>
    <w:p w14:paraId="16834453" w14:textId="77777777" w:rsidR="00FB682E" w:rsidRPr="00FB682E" w:rsidRDefault="003D5612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0099"/>
        </w:rPr>
      </w:pPr>
      <w:r w:rsidRPr="003D5612">
        <w:rPr>
          <w:rFonts w:asciiTheme="minorHAnsi" w:hAnsiTheme="minorHAnsi"/>
          <w:sz w:val="24"/>
          <w:u w:color="000099"/>
        </w:rPr>
        <w:t xml:space="preserve">Stotz, K. and P.E. Griffiths. 2013. </w:t>
      </w:r>
      <w:r w:rsidRPr="003D5612">
        <w:rPr>
          <w:rFonts w:asciiTheme="minorHAnsi" w:hAnsiTheme="minorHAnsi"/>
          <w:i/>
          <w:sz w:val="24"/>
          <w:u w:color="000099"/>
        </w:rPr>
        <w:t>Genetics and Philosophy: An Introduction</w:t>
      </w:r>
      <w:r w:rsidRPr="003D5612">
        <w:rPr>
          <w:rFonts w:asciiTheme="minorHAnsi" w:hAnsiTheme="minorHAnsi"/>
          <w:sz w:val="24"/>
          <w:u w:color="000099"/>
        </w:rPr>
        <w:t xml:space="preserve">”. Cambridge Studies in Philosophy and Biology. </w:t>
      </w:r>
      <w:r w:rsidRPr="003D5612">
        <w:rPr>
          <w:rFonts w:asciiTheme="minorHAnsi" w:hAnsiTheme="minorHAnsi"/>
          <w:i/>
          <w:sz w:val="24"/>
          <w:u w:color="000099"/>
        </w:rPr>
        <w:t>Cambridge University Press</w:t>
      </w:r>
    </w:p>
    <w:p w14:paraId="44E0E424" w14:textId="77777777" w:rsidR="008A1B16" w:rsidRDefault="00FB682E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0099"/>
        </w:rPr>
      </w:pPr>
      <w:r w:rsidRPr="00FB682E">
        <w:rPr>
          <w:rFonts w:asciiTheme="minorHAnsi" w:hAnsiTheme="minorHAnsi"/>
          <w:sz w:val="24"/>
          <w:u w:color="000099"/>
        </w:rPr>
        <w:t>Stotz, K. In preparation</w:t>
      </w:r>
      <w:r w:rsidRPr="00FB682E">
        <w:rPr>
          <w:rFonts w:asciiTheme="minorHAnsi" w:hAnsiTheme="minorHAnsi"/>
          <w:i/>
          <w:sz w:val="24"/>
          <w:u w:color="000099"/>
        </w:rPr>
        <w:t>. Developmental Niche Construction: a unified framework for extended inheritance</w:t>
      </w:r>
      <w:r w:rsidRPr="00FB682E">
        <w:rPr>
          <w:rFonts w:asciiTheme="minorHAnsi" w:hAnsiTheme="minorHAnsi"/>
          <w:sz w:val="24"/>
          <w:u w:color="000099"/>
        </w:rPr>
        <w:t xml:space="preserve">. </w:t>
      </w:r>
    </w:p>
    <w:p w14:paraId="029D1791" w14:textId="77777777" w:rsidR="00587B94" w:rsidRPr="00587B94" w:rsidRDefault="00587B94" w:rsidP="008A1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4"/>
          <w:u w:color="000099"/>
        </w:rPr>
      </w:pPr>
    </w:p>
    <w:p w14:paraId="5F9DCB06" w14:textId="77777777" w:rsidR="00587B94" w:rsidRPr="008A1B16" w:rsidRDefault="008A1B16" w:rsidP="008A1B16">
      <w:pPr>
        <w:pStyle w:val="BodyTex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lang w:val="en-US"/>
        </w:rPr>
        <w:t>Edited Volumes</w:t>
      </w:r>
    </w:p>
    <w:p w14:paraId="43828B9C" w14:textId="77777777" w:rsidR="008A1B16" w:rsidRPr="008A1B16" w:rsidRDefault="008A1B16" w:rsidP="008A1B16">
      <w:pPr>
        <w:pStyle w:val="BodyText"/>
        <w:numPr>
          <w:ilvl w:val="0"/>
          <w:numId w:val="5"/>
        </w:numPr>
        <w:ind w:left="357" w:hanging="357"/>
        <w:rPr>
          <w:rFonts w:asciiTheme="minorHAnsi" w:hAnsiTheme="minorHAnsi"/>
          <w:szCs w:val="22"/>
        </w:rPr>
      </w:pPr>
      <w:r w:rsidRPr="008A1B16">
        <w:rPr>
          <w:rFonts w:asciiTheme="minorHAnsi" w:hAnsiTheme="minorHAnsi"/>
          <w:szCs w:val="22"/>
        </w:rPr>
        <w:t xml:space="preserve">Stotz, K. Ed. 2009. Philosophy in the Trenches: From Naturalized Philosophy to Experimental Philosophy (of Science). </w:t>
      </w:r>
      <w:proofErr w:type="spellStart"/>
      <w:r w:rsidRPr="008A1B16">
        <w:rPr>
          <w:rFonts w:asciiTheme="minorHAnsi" w:hAnsiTheme="minorHAnsi"/>
          <w:szCs w:val="22"/>
        </w:rPr>
        <w:t>Minisymposium</w:t>
      </w:r>
      <w:proofErr w:type="spellEnd"/>
      <w:r w:rsidRPr="008A1B16">
        <w:rPr>
          <w:rFonts w:asciiTheme="minorHAnsi" w:hAnsiTheme="minorHAnsi"/>
          <w:szCs w:val="22"/>
        </w:rPr>
        <w:t>. Studies in History and Philosophy of Science A 40 (2).</w:t>
      </w:r>
    </w:p>
    <w:p w14:paraId="0232B5C5" w14:textId="77777777" w:rsidR="008A1B16" w:rsidRPr="008A1B16" w:rsidRDefault="008A1B16" w:rsidP="008A1B16">
      <w:pPr>
        <w:pStyle w:val="BodyText"/>
        <w:numPr>
          <w:ilvl w:val="0"/>
          <w:numId w:val="5"/>
        </w:numPr>
        <w:ind w:left="357" w:hanging="357"/>
        <w:rPr>
          <w:rFonts w:asciiTheme="minorHAnsi" w:hAnsiTheme="minorHAnsi"/>
          <w:szCs w:val="22"/>
        </w:rPr>
      </w:pPr>
      <w:r w:rsidRPr="008A1B16">
        <w:rPr>
          <w:rFonts w:asciiTheme="minorHAnsi" w:hAnsiTheme="minorHAnsi"/>
          <w:szCs w:val="22"/>
        </w:rPr>
        <w:t>Stotz, K. and C. Allen. Eds</w:t>
      </w:r>
      <w:proofErr w:type="gramStart"/>
      <w:r w:rsidRPr="008A1B16">
        <w:rPr>
          <w:rFonts w:asciiTheme="minorHAnsi" w:hAnsiTheme="minorHAnsi"/>
          <w:szCs w:val="22"/>
        </w:rPr>
        <w:t>.,</w:t>
      </w:r>
      <w:proofErr w:type="gramEnd"/>
      <w:r w:rsidRPr="008A1B16">
        <w:rPr>
          <w:rFonts w:asciiTheme="minorHAnsi" w:hAnsiTheme="minorHAnsi"/>
          <w:szCs w:val="22"/>
        </w:rPr>
        <w:t xml:space="preserve"> 2008. Reconciling Nature and Nurture in the Study of </w:t>
      </w:r>
      <w:proofErr w:type="spellStart"/>
      <w:r w:rsidRPr="008A1B16">
        <w:rPr>
          <w:rFonts w:asciiTheme="minorHAnsi" w:hAnsiTheme="minorHAnsi"/>
          <w:szCs w:val="22"/>
        </w:rPr>
        <w:t>Behavior</w:t>
      </w:r>
      <w:proofErr w:type="spellEnd"/>
      <w:r w:rsidRPr="008A1B16">
        <w:rPr>
          <w:rFonts w:asciiTheme="minorHAnsi" w:hAnsiTheme="minorHAnsi"/>
          <w:szCs w:val="22"/>
        </w:rPr>
        <w:t xml:space="preserve">. Special Issue, Philosophical Psychology 21 (3). </w:t>
      </w:r>
    </w:p>
    <w:p w14:paraId="6E73EEBA" w14:textId="77777777" w:rsidR="008A1B16" w:rsidRPr="008A1B16" w:rsidRDefault="008A1B16" w:rsidP="008A1B16">
      <w:pPr>
        <w:pStyle w:val="BodyText"/>
        <w:numPr>
          <w:ilvl w:val="0"/>
          <w:numId w:val="5"/>
        </w:numPr>
        <w:ind w:left="357" w:hanging="357"/>
        <w:rPr>
          <w:rFonts w:asciiTheme="minorHAnsi" w:hAnsiTheme="minorHAnsi"/>
          <w:szCs w:val="22"/>
        </w:rPr>
      </w:pPr>
      <w:r w:rsidRPr="008A1B16">
        <w:rPr>
          <w:rFonts w:asciiTheme="minorHAnsi" w:hAnsiTheme="minorHAnsi"/>
          <w:szCs w:val="22"/>
        </w:rPr>
        <w:lastRenderedPageBreak/>
        <w:t>Stotz, K. Ed. 2004. Genes, Genomes and Genetic Elements. Special Issue, History and Philosophy of the Life Sciences 26 (1).</w:t>
      </w:r>
    </w:p>
    <w:p w14:paraId="709A3D32" w14:textId="77777777" w:rsidR="008A1B16" w:rsidRPr="008A1B16" w:rsidRDefault="008A1B16" w:rsidP="00A20A60">
      <w:pPr>
        <w:pStyle w:val="BodyText"/>
        <w:numPr>
          <w:ilvl w:val="0"/>
          <w:numId w:val="5"/>
        </w:numPr>
        <w:ind w:left="357" w:hanging="357"/>
        <w:rPr>
          <w:rFonts w:asciiTheme="minorHAnsi" w:hAnsiTheme="minorHAnsi"/>
          <w:szCs w:val="22"/>
        </w:rPr>
      </w:pPr>
    </w:p>
    <w:p w14:paraId="682AA005" w14:textId="77777777" w:rsidR="003D5612" w:rsidRPr="003D5612" w:rsidRDefault="003D5612" w:rsidP="008A1B16">
      <w:pPr>
        <w:pStyle w:val="BodyText"/>
        <w:rPr>
          <w:rFonts w:asciiTheme="minorHAnsi" w:hAnsiTheme="minorHAnsi"/>
          <w:szCs w:val="22"/>
        </w:rPr>
      </w:pPr>
      <w:r w:rsidRPr="003D5612">
        <w:rPr>
          <w:rFonts w:asciiTheme="minorHAnsi" w:hAnsiTheme="minorHAnsi"/>
          <w:b/>
          <w:bCs/>
          <w:lang w:val="en-US"/>
        </w:rPr>
        <w:t>Scholarly Book Chapters</w:t>
      </w:r>
    </w:p>
    <w:p w14:paraId="4649DF92" w14:textId="77777777" w:rsidR="003D5612" w:rsidRPr="003D5612" w:rsidRDefault="003D5612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3D5612">
        <w:rPr>
          <w:rFonts w:asciiTheme="minorHAnsi" w:hAnsiTheme="minorHAnsi"/>
          <w:sz w:val="24"/>
        </w:rPr>
        <w:t xml:space="preserve">Stotz, K. 2014. "Die </w:t>
      </w:r>
      <w:proofErr w:type="spellStart"/>
      <w:r w:rsidRPr="003D5612">
        <w:rPr>
          <w:rFonts w:asciiTheme="minorHAnsi" w:hAnsiTheme="minorHAnsi"/>
          <w:sz w:val="24"/>
        </w:rPr>
        <w:t>Entwicklungsnische</w:t>
      </w:r>
      <w:proofErr w:type="spellEnd"/>
      <w:r w:rsidRPr="003D5612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Pr="003D5612">
        <w:rPr>
          <w:rFonts w:asciiTheme="minorHAnsi" w:hAnsiTheme="minorHAnsi"/>
          <w:sz w:val="24"/>
        </w:rPr>
        <w:t>als</w:t>
      </w:r>
      <w:proofErr w:type="spellEnd"/>
      <w:proofErr w:type="gramEnd"/>
      <w:r w:rsidRPr="003D5612">
        <w:rPr>
          <w:rFonts w:asciiTheme="minorHAnsi" w:hAnsiTheme="minorHAnsi"/>
          <w:sz w:val="24"/>
        </w:rPr>
        <w:t xml:space="preserve"> </w:t>
      </w:r>
      <w:proofErr w:type="spellStart"/>
      <w:r w:rsidRPr="003D5612">
        <w:rPr>
          <w:rFonts w:asciiTheme="minorHAnsi" w:hAnsiTheme="minorHAnsi"/>
          <w:sz w:val="24"/>
        </w:rPr>
        <w:t>Integrationsrahmen</w:t>
      </w:r>
      <w:proofErr w:type="spellEnd"/>
      <w:r w:rsidRPr="003D5612">
        <w:rPr>
          <w:rFonts w:asciiTheme="minorHAnsi" w:hAnsiTheme="minorHAnsi"/>
          <w:sz w:val="24"/>
        </w:rPr>
        <w:t xml:space="preserve"> </w:t>
      </w:r>
      <w:proofErr w:type="spellStart"/>
      <w:r w:rsidRPr="003D5612">
        <w:rPr>
          <w:rFonts w:asciiTheme="minorHAnsi" w:hAnsiTheme="minorHAnsi"/>
          <w:sz w:val="24"/>
        </w:rPr>
        <w:t>erweiterter</w:t>
      </w:r>
      <w:proofErr w:type="spellEnd"/>
      <w:r w:rsidRPr="003D5612">
        <w:rPr>
          <w:rFonts w:asciiTheme="minorHAnsi" w:hAnsiTheme="minorHAnsi"/>
          <w:sz w:val="24"/>
        </w:rPr>
        <w:t xml:space="preserve"> </w:t>
      </w:r>
      <w:proofErr w:type="spellStart"/>
      <w:r w:rsidRPr="003D5612">
        <w:rPr>
          <w:rFonts w:asciiTheme="minorHAnsi" w:hAnsiTheme="minorHAnsi"/>
          <w:sz w:val="24"/>
        </w:rPr>
        <w:t>Vererbungssysteme</w:t>
      </w:r>
      <w:proofErr w:type="spellEnd"/>
      <w:r w:rsidRPr="003D5612">
        <w:rPr>
          <w:rFonts w:asciiTheme="minorHAnsi" w:hAnsiTheme="minorHAnsi"/>
          <w:sz w:val="24"/>
        </w:rPr>
        <w:t xml:space="preserve">." In: </w:t>
      </w:r>
      <w:proofErr w:type="spellStart"/>
      <w:r w:rsidRPr="003D5612">
        <w:rPr>
          <w:rFonts w:asciiTheme="minorHAnsi" w:hAnsiTheme="minorHAnsi"/>
          <w:i/>
          <w:sz w:val="24"/>
        </w:rPr>
        <w:t>Kulturelle</w:t>
      </w:r>
      <w:proofErr w:type="spellEnd"/>
      <w:r w:rsidRPr="003D5612">
        <w:rPr>
          <w:rFonts w:asciiTheme="minorHAnsi" w:hAnsiTheme="minorHAnsi"/>
          <w:i/>
          <w:sz w:val="24"/>
        </w:rPr>
        <w:t xml:space="preserve"> </w:t>
      </w:r>
      <w:proofErr w:type="spellStart"/>
      <w:r w:rsidRPr="003D5612">
        <w:rPr>
          <w:rFonts w:asciiTheme="minorHAnsi" w:hAnsiTheme="minorHAnsi"/>
          <w:i/>
          <w:sz w:val="24"/>
        </w:rPr>
        <w:t>Faktoren</w:t>
      </w:r>
      <w:proofErr w:type="spellEnd"/>
      <w:r w:rsidRPr="003D5612">
        <w:rPr>
          <w:rFonts w:asciiTheme="minorHAnsi" w:hAnsiTheme="minorHAnsi"/>
          <w:i/>
          <w:sz w:val="24"/>
        </w:rPr>
        <w:t xml:space="preserve"> der </w:t>
      </w:r>
      <w:proofErr w:type="spellStart"/>
      <w:r w:rsidRPr="003D5612">
        <w:rPr>
          <w:rFonts w:asciiTheme="minorHAnsi" w:hAnsiTheme="minorHAnsi"/>
          <w:i/>
          <w:sz w:val="24"/>
        </w:rPr>
        <w:t>Vererbung</w:t>
      </w:r>
      <w:proofErr w:type="spellEnd"/>
      <w:r w:rsidRPr="003D5612">
        <w:rPr>
          <w:rFonts w:asciiTheme="minorHAnsi" w:hAnsiTheme="minorHAnsi"/>
          <w:i/>
          <w:sz w:val="24"/>
        </w:rPr>
        <w:t xml:space="preserve">: </w:t>
      </w:r>
      <w:proofErr w:type="spellStart"/>
      <w:r w:rsidRPr="003D5612">
        <w:rPr>
          <w:rFonts w:asciiTheme="minorHAnsi" w:hAnsiTheme="minorHAnsi"/>
          <w:i/>
          <w:sz w:val="24"/>
        </w:rPr>
        <w:t>Interdisziplinärer</w:t>
      </w:r>
      <w:proofErr w:type="spellEnd"/>
      <w:r w:rsidRPr="003D5612">
        <w:rPr>
          <w:rFonts w:asciiTheme="minorHAnsi" w:hAnsiTheme="minorHAnsi"/>
          <w:i/>
          <w:sz w:val="24"/>
        </w:rPr>
        <w:t xml:space="preserve"> </w:t>
      </w:r>
      <w:proofErr w:type="spellStart"/>
      <w:r w:rsidRPr="003D5612">
        <w:rPr>
          <w:rFonts w:asciiTheme="minorHAnsi" w:hAnsiTheme="minorHAnsi"/>
          <w:i/>
          <w:sz w:val="24"/>
        </w:rPr>
        <w:t>Sammelband</w:t>
      </w:r>
      <w:proofErr w:type="spellEnd"/>
      <w:r w:rsidRPr="003D5612">
        <w:rPr>
          <w:rFonts w:asciiTheme="minorHAnsi" w:hAnsiTheme="minorHAnsi"/>
          <w:i/>
          <w:sz w:val="24"/>
        </w:rPr>
        <w:t xml:space="preserve"> </w:t>
      </w:r>
      <w:proofErr w:type="spellStart"/>
      <w:r w:rsidRPr="003D5612">
        <w:rPr>
          <w:rFonts w:asciiTheme="minorHAnsi" w:hAnsiTheme="minorHAnsi"/>
          <w:i/>
          <w:sz w:val="24"/>
        </w:rPr>
        <w:t>zur</w:t>
      </w:r>
      <w:proofErr w:type="spellEnd"/>
      <w:r w:rsidRPr="003D5612">
        <w:rPr>
          <w:rFonts w:asciiTheme="minorHAnsi" w:hAnsiTheme="minorHAnsi"/>
          <w:i/>
          <w:sz w:val="24"/>
        </w:rPr>
        <w:t xml:space="preserve"> </w:t>
      </w:r>
      <w:proofErr w:type="spellStart"/>
      <w:r w:rsidRPr="003D5612">
        <w:rPr>
          <w:rFonts w:asciiTheme="minorHAnsi" w:hAnsiTheme="minorHAnsi"/>
          <w:i/>
          <w:sz w:val="24"/>
        </w:rPr>
        <w:t>Epigenetik</w:t>
      </w:r>
      <w:proofErr w:type="spellEnd"/>
      <w:r w:rsidRPr="003D5612">
        <w:rPr>
          <w:rFonts w:asciiTheme="minorHAnsi" w:hAnsiTheme="minorHAnsi"/>
          <w:sz w:val="24"/>
        </w:rPr>
        <w:t xml:space="preserve">. Eds. V. Lux and J. T. Richter. Berlin: De </w:t>
      </w:r>
      <w:proofErr w:type="spellStart"/>
      <w:r w:rsidRPr="003D5612">
        <w:rPr>
          <w:rFonts w:asciiTheme="minorHAnsi" w:hAnsiTheme="minorHAnsi"/>
          <w:sz w:val="24"/>
        </w:rPr>
        <w:t>Gruyter</w:t>
      </w:r>
      <w:proofErr w:type="spellEnd"/>
      <w:r w:rsidRPr="003D5612">
        <w:rPr>
          <w:rFonts w:asciiTheme="minorHAnsi" w:hAnsiTheme="minorHAnsi"/>
          <w:sz w:val="24"/>
        </w:rPr>
        <w:t>, 209-220.</w:t>
      </w:r>
    </w:p>
    <w:p w14:paraId="1B12B244" w14:textId="77777777" w:rsidR="003D5612" w:rsidRPr="003D5612" w:rsidRDefault="003D5612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3D5612">
        <w:rPr>
          <w:rFonts w:asciiTheme="minorHAnsi" w:hAnsiTheme="minorHAnsi"/>
          <w:sz w:val="24"/>
        </w:rPr>
        <w:t>Grif</w:t>
      </w:r>
      <w:r w:rsidR="00C43F53">
        <w:rPr>
          <w:rFonts w:asciiTheme="minorHAnsi" w:hAnsiTheme="minorHAnsi"/>
          <w:sz w:val="24"/>
        </w:rPr>
        <w:t>fiths, P. E., and K. Stotz. 2014</w:t>
      </w:r>
      <w:r w:rsidRPr="003D5612">
        <w:rPr>
          <w:rFonts w:asciiTheme="minorHAnsi" w:hAnsiTheme="minorHAnsi"/>
          <w:sz w:val="24"/>
        </w:rPr>
        <w:t xml:space="preserve">. ‘Conceptual Barriers to Interdisciplinary Communication: When does ambiguity matter?’ In Enhancing Interdisciplinary Communication, edited by Michael O'Rourke, Stephen J. Crowley, Sanford D. </w:t>
      </w:r>
      <w:proofErr w:type="spellStart"/>
      <w:r w:rsidRPr="003D5612">
        <w:rPr>
          <w:rFonts w:asciiTheme="minorHAnsi" w:hAnsiTheme="minorHAnsi"/>
          <w:sz w:val="24"/>
        </w:rPr>
        <w:t>Eigenbrode</w:t>
      </w:r>
      <w:proofErr w:type="spellEnd"/>
      <w:r w:rsidRPr="003D5612">
        <w:rPr>
          <w:rFonts w:asciiTheme="minorHAnsi" w:hAnsiTheme="minorHAnsi"/>
          <w:sz w:val="24"/>
        </w:rPr>
        <w:t xml:space="preserve"> and J. D. </w:t>
      </w:r>
      <w:proofErr w:type="spellStart"/>
      <w:r w:rsidRPr="003D5612">
        <w:rPr>
          <w:rFonts w:asciiTheme="minorHAnsi" w:hAnsiTheme="minorHAnsi"/>
          <w:sz w:val="24"/>
        </w:rPr>
        <w:t>Wulfhorst</w:t>
      </w:r>
      <w:proofErr w:type="spellEnd"/>
      <w:r w:rsidRPr="003D5612">
        <w:rPr>
          <w:rFonts w:asciiTheme="minorHAnsi" w:hAnsiTheme="minorHAnsi"/>
          <w:sz w:val="24"/>
        </w:rPr>
        <w:t>. Thousand Oaks, CA: Sage Publications, 195-215</w:t>
      </w:r>
    </w:p>
    <w:p w14:paraId="374DA675" w14:textId="77777777" w:rsidR="00FB682E" w:rsidRPr="00FB682E" w:rsidRDefault="003D5612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0099"/>
        </w:rPr>
      </w:pPr>
      <w:r w:rsidRPr="003D5612">
        <w:rPr>
          <w:rFonts w:asciiTheme="minorHAnsi" w:hAnsiTheme="minorHAnsi"/>
          <w:sz w:val="24"/>
          <w:u w:color="000099"/>
        </w:rPr>
        <w:t>Stotz, K. and C. Allen. 2012. ‘</w:t>
      </w:r>
      <w:proofErr w:type="gramStart"/>
      <w:r w:rsidRPr="003D5612">
        <w:rPr>
          <w:rFonts w:asciiTheme="minorHAnsi" w:hAnsiTheme="minorHAnsi"/>
          <w:sz w:val="24"/>
          <w:u w:color="000099"/>
        </w:rPr>
        <w:t>From</w:t>
      </w:r>
      <w:proofErr w:type="gramEnd"/>
      <w:r w:rsidRPr="003D5612">
        <w:rPr>
          <w:rFonts w:asciiTheme="minorHAnsi" w:hAnsiTheme="minorHAnsi"/>
          <w:sz w:val="24"/>
          <w:u w:color="000099"/>
        </w:rPr>
        <w:t xml:space="preserve"> cell-surface receptors to higher learning: a whole world of experience’. In: </w:t>
      </w:r>
      <w:r w:rsidRPr="003D5612">
        <w:rPr>
          <w:rFonts w:asciiTheme="minorHAnsi" w:hAnsiTheme="minorHAnsi"/>
          <w:i/>
          <w:sz w:val="24"/>
          <w:u w:color="000099"/>
        </w:rPr>
        <w:t xml:space="preserve">Philosophy of </w:t>
      </w:r>
      <w:proofErr w:type="spellStart"/>
      <w:r w:rsidRPr="003D5612">
        <w:rPr>
          <w:rFonts w:asciiTheme="minorHAnsi" w:hAnsiTheme="minorHAnsi"/>
          <w:i/>
          <w:sz w:val="24"/>
          <w:u w:color="000099"/>
        </w:rPr>
        <w:t>Behavioral</w:t>
      </w:r>
      <w:proofErr w:type="spellEnd"/>
      <w:r w:rsidRPr="003D5612">
        <w:rPr>
          <w:rFonts w:asciiTheme="minorHAnsi" w:hAnsiTheme="minorHAnsi"/>
          <w:i/>
          <w:sz w:val="24"/>
          <w:u w:color="000099"/>
        </w:rPr>
        <w:t xml:space="preserve"> Biology</w:t>
      </w:r>
      <w:r w:rsidRPr="003D5612">
        <w:rPr>
          <w:rFonts w:asciiTheme="minorHAnsi" w:hAnsiTheme="minorHAnsi"/>
          <w:sz w:val="24"/>
          <w:u w:color="000099"/>
        </w:rPr>
        <w:t xml:space="preserve">, </w:t>
      </w:r>
      <w:proofErr w:type="spellStart"/>
      <w:proofErr w:type="gramStart"/>
      <w:r w:rsidRPr="003D5612">
        <w:rPr>
          <w:rFonts w:asciiTheme="minorHAnsi" w:hAnsiTheme="minorHAnsi"/>
          <w:sz w:val="24"/>
          <w:u w:color="000099"/>
        </w:rPr>
        <w:t>eds</w:t>
      </w:r>
      <w:proofErr w:type="spellEnd"/>
      <w:proofErr w:type="gramEnd"/>
      <w:r w:rsidRPr="003D5612">
        <w:rPr>
          <w:rFonts w:asciiTheme="minorHAnsi" w:hAnsiTheme="minorHAnsi"/>
          <w:sz w:val="24"/>
          <w:u w:color="000099"/>
        </w:rPr>
        <w:t>,</w:t>
      </w:r>
      <w:r w:rsidRPr="003D5612">
        <w:rPr>
          <w:rFonts w:asciiTheme="minorHAnsi" w:hAnsiTheme="minorHAnsi"/>
          <w:sz w:val="24"/>
        </w:rPr>
        <w:t xml:space="preserve"> Katie </w:t>
      </w:r>
      <w:proofErr w:type="spellStart"/>
      <w:r w:rsidRPr="003D5612">
        <w:rPr>
          <w:rFonts w:asciiTheme="minorHAnsi" w:hAnsiTheme="minorHAnsi"/>
          <w:sz w:val="24"/>
        </w:rPr>
        <w:t>Plaisance</w:t>
      </w:r>
      <w:proofErr w:type="spellEnd"/>
      <w:r w:rsidRPr="003D5612">
        <w:rPr>
          <w:rFonts w:asciiTheme="minorHAnsi" w:hAnsiTheme="minorHAnsi"/>
          <w:sz w:val="24"/>
        </w:rPr>
        <w:t xml:space="preserve"> and Thomas </w:t>
      </w:r>
      <w:proofErr w:type="spellStart"/>
      <w:r w:rsidRPr="003D5612">
        <w:rPr>
          <w:rFonts w:asciiTheme="minorHAnsi" w:hAnsiTheme="minorHAnsi"/>
          <w:sz w:val="24"/>
        </w:rPr>
        <w:t>Reydon</w:t>
      </w:r>
      <w:proofErr w:type="spellEnd"/>
      <w:r w:rsidRPr="003D5612">
        <w:rPr>
          <w:rFonts w:asciiTheme="minorHAnsi" w:hAnsiTheme="minorHAnsi"/>
          <w:sz w:val="24"/>
        </w:rPr>
        <w:t>. Boston: Springer, 85-123.</w:t>
      </w:r>
    </w:p>
    <w:p w14:paraId="38F7A27B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 xml:space="preserve">Griffiths, P.E. and K. Stotz. 2007. ‘Gene’. In: </w:t>
      </w:r>
      <w:r w:rsidRPr="00FB682E">
        <w:rPr>
          <w:rFonts w:asciiTheme="minorHAnsi" w:hAnsiTheme="minorHAnsi"/>
          <w:i/>
          <w:sz w:val="24"/>
        </w:rPr>
        <w:t>Cambridge Companion to the Philosophy of Biology</w:t>
      </w:r>
      <w:r w:rsidRPr="00FB682E">
        <w:rPr>
          <w:rFonts w:asciiTheme="minorHAnsi" w:hAnsiTheme="minorHAnsi"/>
          <w:sz w:val="24"/>
        </w:rPr>
        <w:t xml:space="preserve">, </w:t>
      </w:r>
      <w:proofErr w:type="gramStart"/>
      <w:r w:rsidRPr="00FB682E">
        <w:rPr>
          <w:rFonts w:asciiTheme="minorHAnsi" w:hAnsiTheme="minorHAnsi"/>
          <w:sz w:val="24"/>
        </w:rPr>
        <w:t>eds</w:t>
      </w:r>
      <w:proofErr w:type="gramEnd"/>
      <w:r w:rsidRPr="00FB682E">
        <w:rPr>
          <w:rFonts w:asciiTheme="minorHAnsi" w:hAnsiTheme="minorHAnsi"/>
          <w:sz w:val="24"/>
        </w:rPr>
        <w:t>. David Hull and Michael Ruse. Cambridge: Cambridge University Press.</w:t>
      </w:r>
    </w:p>
    <w:p w14:paraId="0F212992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0099"/>
        </w:rPr>
      </w:pPr>
      <w:r w:rsidRPr="00FB682E">
        <w:rPr>
          <w:rFonts w:asciiTheme="minorHAnsi" w:hAnsiTheme="minorHAnsi"/>
          <w:sz w:val="24"/>
          <w:u w:color="000099"/>
        </w:rPr>
        <w:t xml:space="preserve">Stotz, K. 2005. </w:t>
      </w:r>
      <w:proofErr w:type="spellStart"/>
      <w:r w:rsidRPr="00FB682E">
        <w:rPr>
          <w:rFonts w:asciiTheme="minorHAnsi" w:hAnsiTheme="minorHAnsi"/>
          <w:sz w:val="24"/>
          <w:u w:color="000099"/>
        </w:rPr>
        <w:t>Organismen</w:t>
      </w:r>
      <w:proofErr w:type="spellEnd"/>
      <w:r w:rsidRPr="00FB682E">
        <w:rPr>
          <w:rFonts w:asciiTheme="minorHAnsi" w:hAnsiTheme="minorHAnsi"/>
          <w:sz w:val="24"/>
          <w:u w:color="000099"/>
        </w:rPr>
        <w:t xml:space="preserve"> </w:t>
      </w:r>
      <w:proofErr w:type="spellStart"/>
      <w:proofErr w:type="gramStart"/>
      <w:r w:rsidRPr="00FB682E">
        <w:rPr>
          <w:rFonts w:asciiTheme="minorHAnsi" w:hAnsiTheme="minorHAnsi"/>
          <w:sz w:val="24"/>
          <w:u w:color="000099"/>
        </w:rPr>
        <w:t>als</w:t>
      </w:r>
      <w:proofErr w:type="spellEnd"/>
      <w:proofErr w:type="gramEnd"/>
      <w:r w:rsidRPr="00FB682E">
        <w:rPr>
          <w:rFonts w:asciiTheme="minorHAnsi" w:hAnsiTheme="minorHAnsi"/>
          <w:sz w:val="24"/>
          <w:u w:color="000099"/>
        </w:rPr>
        <w:t xml:space="preserve"> </w:t>
      </w:r>
      <w:proofErr w:type="spellStart"/>
      <w:r w:rsidRPr="00FB682E">
        <w:rPr>
          <w:rFonts w:asciiTheme="minorHAnsi" w:hAnsiTheme="minorHAnsi"/>
          <w:sz w:val="24"/>
          <w:u w:color="000099"/>
        </w:rPr>
        <w:t>Entwicklungssysteme</w:t>
      </w:r>
      <w:proofErr w:type="spellEnd"/>
      <w:r w:rsidRPr="00FB682E">
        <w:rPr>
          <w:rFonts w:asciiTheme="minorHAnsi" w:hAnsiTheme="minorHAnsi"/>
          <w:sz w:val="24"/>
          <w:u w:color="000099"/>
        </w:rPr>
        <w:t xml:space="preserve">. In: U. </w:t>
      </w:r>
      <w:proofErr w:type="spellStart"/>
      <w:r w:rsidRPr="00FB682E">
        <w:rPr>
          <w:rFonts w:asciiTheme="minorHAnsi" w:hAnsiTheme="minorHAnsi"/>
          <w:sz w:val="24"/>
          <w:u w:color="000099"/>
        </w:rPr>
        <w:t>Krohs</w:t>
      </w:r>
      <w:proofErr w:type="spellEnd"/>
      <w:r w:rsidRPr="00FB682E">
        <w:rPr>
          <w:rFonts w:asciiTheme="minorHAnsi" w:hAnsiTheme="minorHAnsi"/>
          <w:sz w:val="24"/>
          <w:u w:color="000099"/>
        </w:rPr>
        <w:t xml:space="preserve"> and G. </w:t>
      </w:r>
      <w:proofErr w:type="spellStart"/>
      <w:r w:rsidRPr="00FB682E">
        <w:rPr>
          <w:rFonts w:asciiTheme="minorHAnsi" w:hAnsiTheme="minorHAnsi"/>
          <w:sz w:val="24"/>
          <w:u w:color="000099"/>
        </w:rPr>
        <w:t>Toepfer</w:t>
      </w:r>
      <w:proofErr w:type="spellEnd"/>
      <w:r w:rsidRPr="00FB682E">
        <w:rPr>
          <w:rFonts w:asciiTheme="minorHAnsi" w:hAnsiTheme="minorHAnsi"/>
          <w:sz w:val="24"/>
          <w:u w:color="000099"/>
        </w:rPr>
        <w:t>, eds</w:t>
      </w:r>
      <w:proofErr w:type="gramStart"/>
      <w:r w:rsidRPr="00FB682E">
        <w:rPr>
          <w:rFonts w:asciiTheme="minorHAnsi" w:hAnsiTheme="minorHAnsi"/>
          <w:sz w:val="24"/>
          <w:u w:color="000099"/>
        </w:rPr>
        <w:t>.,</w:t>
      </w:r>
      <w:proofErr w:type="gramEnd"/>
      <w:r w:rsidRPr="00FB682E">
        <w:rPr>
          <w:rFonts w:asciiTheme="minorHAnsi" w:hAnsiTheme="minorHAnsi"/>
          <w:sz w:val="24"/>
          <w:u w:color="000099"/>
        </w:rPr>
        <w:t xml:space="preserve"> </w:t>
      </w:r>
      <w:proofErr w:type="spellStart"/>
      <w:r w:rsidRPr="00FB682E">
        <w:rPr>
          <w:rFonts w:asciiTheme="minorHAnsi" w:hAnsiTheme="minorHAnsi"/>
          <w:i/>
          <w:sz w:val="24"/>
          <w:u w:color="000099"/>
        </w:rPr>
        <w:t>Philosophie</w:t>
      </w:r>
      <w:proofErr w:type="spellEnd"/>
      <w:r w:rsidRPr="00FB682E">
        <w:rPr>
          <w:rFonts w:asciiTheme="minorHAnsi" w:hAnsiTheme="minorHAnsi"/>
          <w:i/>
          <w:sz w:val="24"/>
          <w:u w:color="000099"/>
        </w:rPr>
        <w:t xml:space="preserve"> der </w:t>
      </w:r>
      <w:proofErr w:type="spellStart"/>
      <w:r w:rsidRPr="00FB682E">
        <w:rPr>
          <w:rFonts w:asciiTheme="minorHAnsi" w:hAnsiTheme="minorHAnsi"/>
          <w:i/>
          <w:sz w:val="24"/>
          <w:u w:color="000099"/>
        </w:rPr>
        <w:t>Biologie</w:t>
      </w:r>
      <w:proofErr w:type="spellEnd"/>
      <w:r w:rsidRPr="00FB682E">
        <w:rPr>
          <w:rFonts w:asciiTheme="minorHAnsi" w:hAnsiTheme="minorHAnsi"/>
          <w:i/>
          <w:sz w:val="24"/>
          <w:u w:color="000099"/>
        </w:rPr>
        <w:t xml:space="preserve">. </w:t>
      </w:r>
      <w:proofErr w:type="spellStart"/>
      <w:r w:rsidRPr="00FB682E">
        <w:rPr>
          <w:rFonts w:asciiTheme="minorHAnsi" w:hAnsiTheme="minorHAnsi"/>
          <w:i/>
          <w:sz w:val="24"/>
          <w:u w:color="000099"/>
        </w:rPr>
        <w:t>Eine</w:t>
      </w:r>
      <w:proofErr w:type="spellEnd"/>
      <w:r w:rsidRPr="00FB682E">
        <w:rPr>
          <w:rFonts w:asciiTheme="minorHAnsi" w:hAnsiTheme="minorHAnsi"/>
          <w:i/>
          <w:sz w:val="24"/>
          <w:u w:color="000099"/>
        </w:rPr>
        <w:t xml:space="preserve"> </w:t>
      </w:r>
      <w:proofErr w:type="spellStart"/>
      <w:r w:rsidRPr="00FB682E">
        <w:rPr>
          <w:rFonts w:asciiTheme="minorHAnsi" w:hAnsiTheme="minorHAnsi"/>
          <w:i/>
          <w:sz w:val="24"/>
          <w:u w:color="000099"/>
        </w:rPr>
        <w:t>Einführung</w:t>
      </w:r>
      <w:proofErr w:type="spellEnd"/>
      <w:r w:rsidRPr="00FB682E">
        <w:rPr>
          <w:rFonts w:asciiTheme="minorHAnsi" w:hAnsiTheme="minorHAnsi"/>
          <w:sz w:val="24"/>
          <w:u w:color="000099"/>
        </w:rPr>
        <w:t xml:space="preserve">. Frankfurt/Main, </w:t>
      </w:r>
      <w:proofErr w:type="spellStart"/>
      <w:r w:rsidRPr="00FB682E">
        <w:rPr>
          <w:rFonts w:asciiTheme="minorHAnsi" w:hAnsiTheme="minorHAnsi"/>
          <w:sz w:val="24"/>
          <w:u w:color="000099"/>
        </w:rPr>
        <w:t>Suhrkamp</w:t>
      </w:r>
      <w:proofErr w:type="spellEnd"/>
      <w:r w:rsidRPr="00FB682E">
        <w:rPr>
          <w:rFonts w:asciiTheme="minorHAnsi" w:hAnsiTheme="minorHAnsi"/>
          <w:sz w:val="24"/>
          <w:u w:color="000099"/>
        </w:rPr>
        <w:t>, 125-143</w:t>
      </w:r>
    </w:p>
    <w:p w14:paraId="06447433" w14:textId="77777777" w:rsid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i/>
          <w:sz w:val="24"/>
          <w:u w:color="000099"/>
        </w:rPr>
      </w:pPr>
      <w:r w:rsidRPr="00FB682E">
        <w:rPr>
          <w:rFonts w:asciiTheme="minorHAnsi" w:hAnsiTheme="minorHAnsi"/>
          <w:sz w:val="24"/>
          <w:u w:color="000099"/>
        </w:rPr>
        <w:t xml:space="preserve">Stotz, K. 2005. </w:t>
      </w:r>
      <w:proofErr w:type="spellStart"/>
      <w:r w:rsidRPr="00FB682E">
        <w:rPr>
          <w:rFonts w:asciiTheme="minorHAnsi" w:hAnsiTheme="minorHAnsi"/>
          <w:sz w:val="24"/>
          <w:u w:color="000099"/>
        </w:rPr>
        <w:t>Positionen</w:t>
      </w:r>
      <w:proofErr w:type="spellEnd"/>
      <w:r w:rsidRPr="00FB682E">
        <w:rPr>
          <w:rFonts w:asciiTheme="minorHAnsi" w:hAnsiTheme="minorHAnsi"/>
          <w:sz w:val="24"/>
          <w:u w:color="000099"/>
        </w:rPr>
        <w:t xml:space="preserve"> der </w:t>
      </w:r>
      <w:proofErr w:type="spellStart"/>
      <w:r w:rsidRPr="00FB682E">
        <w:rPr>
          <w:rFonts w:asciiTheme="minorHAnsi" w:hAnsiTheme="minorHAnsi"/>
          <w:sz w:val="24"/>
          <w:u w:color="000099"/>
        </w:rPr>
        <w:t>evolutionären</w:t>
      </w:r>
      <w:proofErr w:type="spellEnd"/>
      <w:r w:rsidRPr="00FB682E">
        <w:rPr>
          <w:rFonts w:asciiTheme="minorHAnsi" w:hAnsiTheme="minorHAnsi"/>
          <w:sz w:val="24"/>
          <w:u w:color="000099"/>
        </w:rPr>
        <w:t xml:space="preserve"> </w:t>
      </w:r>
      <w:proofErr w:type="spellStart"/>
      <w:r w:rsidRPr="00FB682E">
        <w:rPr>
          <w:rFonts w:asciiTheme="minorHAnsi" w:hAnsiTheme="minorHAnsi"/>
          <w:sz w:val="24"/>
          <w:u w:color="000099"/>
        </w:rPr>
        <w:t>Entwicklungsbiologie</w:t>
      </w:r>
      <w:proofErr w:type="spellEnd"/>
      <w:r w:rsidRPr="00FB682E">
        <w:rPr>
          <w:rFonts w:asciiTheme="minorHAnsi" w:hAnsiTheme="minorHAnsi"/>
          <w:sz w:val="24"/>
          <w:u w:color="000099"/>
        </w:rPr>
        <w:t xml:space="preserve">. In: U. </w:t>
      </w:r>
      <w:proofErr w:type="spellStart"/>
      <w:r w:rsidRPr="00FB682E">
        <w:rPr>
          <w:rFonts w:asciiTheme="minorHAnsi" w:hAnsiTheme="minorHAnsi"/>
          <w:sz w:val="24"/>
          <w:u w:color="000099"/>
        </w:rPr>
        <w:t>Krohs</w:t>
      </w:r>
      <w:proofErr w:type="spellEnd"/>
      <w:r w:rsidRPr="00FB682E">
        <w:rPr>
          <w:rFonts w:asciiTheme="minorHAnsi" w:hAnsiTheme="minorHAnsi"/>
          <w:sz w:val="24"/>
          <w:u w:color="000099"/>
        </w:rPr>
        <w:t xml:space="preserve"> and G. </w:t>
      </w:r>
      <w:proofErr w:type="spellStart"/>
      <w:r w:rsidRPr="00FB682E">
        <w:rPr>
          <w:rFonts w:asciiTheme="minorHAnsi" w:hAnsiTheme="minorHAnsi"/>
          <w:sz w:val="24"/>
          <w:u w:color="000099"/>
        </w:rPr>
        <w:t>Toepfer</w:t>
      </w:r>
      <w:proofErr w:type="spellEnd"/>
      <w:r w:rsidRPr="00FB682E">
        <w:rPr>
          <w:rFonts w:asciiTheme="minorHAnsi" w:hAnsiTheme="minorHAnsi"/>
          <w:sz w:val="24"/>
          <w:u w:color="000099"/>
        </w:rPr>
        <w:t>, eds</w:t>
      </w:r>
      <w:proofErr w:type="gramStart"/>
      <w:r w:rsidRPr="00FB682E">
        <w:rPr>
          <w:rFonts w:asciiTheme="minorHAnsi" w:hAnsiTheme="minorHAnsi"/>
          <w:sz w:val="24"/>
          <w:u w:color="000099"/>
        </w:rPr>
        <w:t>.,</w:t>
      </w:r>
      <w:proofErr w:type="gramEnd"/>
      <w:r w:rsidRPr="00FB682E">
        <w:rPr>
          <w:rFonts w:asciiTheme="minorHAnsi" w:hAnsiTheme="minorHAnsi"/>
          <w:sz w:val="24"/>
          <w:u w:color="000099"/>
        </w:rPr>
        <w:t xml:space="preserve"> </w:t>
      </w:r>
      <w:proofErr w:type="spellStart"/>
      <w:r w:rsidRPr="00FB682E">
        <w:rPr>
          <w:rFonts w:asciiTheme="minorHAnsi" w:hAnsiTheme="minorHAnsi"/>
          <w:i/>
          <w:sz w:val="24"/>
          <w:u w:color="000099"/>
        </w:rPr>
        <w:t>Philosophie</w:t>
      </w:r>
      <w:proofErr w:type="spellEnd"/>
      <w:r w:rsidRPr="00FB682E">
        <w:rPr>
          <w:rFonts w:asciiTheme="minorHAnsi" w:hAnsiTheme="minorHAnsi"/>
          <w:i/>
          <w:sz w:val="24"/>
          <w:u w:color="000099"/>
        </w:rPr>
        <w:t xml:space="preserve"> der </w:t>
      </w:r>
      <w:proofErr w:type="spellStart"/>
      <w:r w:rsidRPr="00FB682E">
        <w:rPr>
          <w:rFonts w:asciiTheme="minorHAnsi" w:hAnsiTheme="minorHAnsi"/>
          <w:i/>
          <w:sz w:val="24"/>
          <w:u w:color="000099"/>
        </w:rPr>
        <w:t>Biologie</w:t>
      </w:r>
      <w:proofErr w:type="spellEnd"/>
      <w:r w:rsidRPr="00FB682E">
        <w:rPr>
          <w:rFonts w:asciiTheme="minorHAnsi" w:hAnsiTheme="minorHAnsi"/>
          <w:i/>
          <w:sz w:val="24"/>
          <w:u w:color="000099"/>
        </w:rPr>
        <w:t xml:space="preserve">. </w:t>
      </w:r>
      <w:proofErr w:type="spellStart"/>
      <w:r w:rsidRPr="00FB682E">
        <w:rPr>
          <w:rFonts w:asciiTheme="minorHAnsi" w:hAnsiTheme="minorHAnsi"/>
          <w:i/>
          <w:sz w:val="24"/>
          <w:u w:color="000099"/>
        </w:rPr>
        <w:t>Eine</w:t>
      </w:r>
      <w:proofErr w:type="spellEnd"/>
      <w:r w:rsidRPr="00FB682E">
        <w:rPr>
          <w:rFonts w:asciiTheme="minorHAnsi" w:hAnsiTheme="minorHAnsi"/>
          <w:i/>
          <w:sz w:val="24"/>
          <w:u w:color="000099"/>
        </w:rPr>
        <w:t xml:space="preserve"> </w:t>
      </w:r>
      <w:proofErr w:type="spellStart"/>
      <w:r w:rsidRPr="00FB682E">
        <w:rPr>
          <w:rFonts w:asciiTheme="minorHAnsi" w:hAnsiTheme="minorHAnsi"/>
          <w:i/>
          <w:sz w:val="24"/>
          <w:u w:color="000099"/>
        </w:rPr>
        <w:t>Einführung</w:t>
      </w:r>
      <w:proofErr w:type="spellEnd"/>
      <w:r w:rsidRPr="00FB682E">
        <w:rPr>
          <w:rFonts w:asciiTheme="minorHAnsi" w:hAnsiTheme="minorHAnsi"/>
          <w:i/>
          <w:sz w:val="24"/>
          <w:u w:color="000099"/>
        </w:rPr>
        <w:t xml:space="preserve">. Frankfurt, </w:t>
      </w:r>
      <w:proofErr w:type="spellStart"/>
      <w:r w:rsidRPr="00FB682E">
        <w:rPr>
          <w:rFonts w:asciiTheme="minorHAnsi" w:hAnsiTheme="minorHAnsi"/>
          <w:i/>
          <w:sz w:val="24"/>
          <w:u w:color="000099"/>
        </w:rPr>
        <w:t>Suhrkamp</w:t>
      </w:r>
      <w:proofErr w:type="spellEnd"/>
      <w:r w:rsidRPr="00FB682E">
        <w:rPr>
          <w:rFonts w:asciiTheme="minorHAnsi" w:hAnsiTheme="minorHAnsi"/>
          <w:i/>
          <w:sz w:val="24"/>
          <w:u w:color="000099"/>
        </w:rPr>
        <w:t>, 338-356.</w:t>
      </w:r>
    </w:p>
    <w:p w14:paraId="0B2A77D0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0099"/>
        </w:rPr>
      </w:pPr>
      <w:r w:rsidRPr="00FB682E">
        <w:rPr>
          <w:rFonts w:asciiTheme="minorHAnsi" w:hAnsiTheme="minorHAnsi"/>
          <w:sz w:val="24"/>
          <w:u w:color="000099"/>
        </w:rPr>
        <w:t xml:space="preserve">Stotz, K. and P. E. Griffiths. 2002. ‘Dancing in the Dark: Evolutionary Psychology and the Argument from Design’. In: F. Rauscher and S. </w:t>
      </w:r>
      <w:proofErr w:type="spellStart"/>
      <w:r w:rsidRPr="00FB682E">
        <w:rPr>
          <w:rFonts w:asciiTheme="minorHAnsi" w:hAnsiTheme="minorHAnsi"/>
          <w:sz w:val="24"/>
          <w:u w:color="000099"/>
        </w:rPr>
        <w:t>Scher</w:t>
      </w:r>
      <w:proofErr w:type="spellEnd"/>
      <w:r w:rsidRPr="00FB682E">
        <w:rPr>
          <w:rFonts w:asciiTheme="minorHAnsi" w:hAnsiTheme="minorHAnsi"/>
          <w:sz w:val="24"/>
          <w:u w:color="000099"/>
        </w:rPr>
        <w:t>, eds</w:t>
      </w:r>
      <w:proofErr w:type="gramStart"/>
      <w:r w:rsidRPr="00FB682E">
        <w:rPr>
          <w:rFonts w:asciiTheme="minorHAnsi" w:hAnsiTheme="minorHAnsi"/>
          <w:sz w:val="24"/>
          <w:u w:color="000099"/>
        </w:rPr>
        <w:t>.,</w:t>
      </w:r>
      <w:proofErr w:type="gramEnd"/>
      <w:r w:rsidRPr="00FB682E">
        <w:rPr>
          <w:rFonts w:asciiTheme="minorHAnsi" w:hAnsiTheme="minorHAnsi"/>
          <w:sz w:val="24"/>
          <w:u w:color="000099"/>
        </w:rPr>
        <w:t xml:space="preserve"> </w:t>
      </w:r>
      <w:r w:rsidRPr="00FB682E">
        <w:rPr>
          <w:rFonts w:asciiTheme="minorHAnsi" w:hAnsiTheme="minorHAnsi"/>
          <w:i/>
          <w:sz w:val="24"/>
          <w:u w:color="000099"/>
        </w:rPr>
        <w:t>Evolutionary Psychology: Alternative Approaches</w:t>
      </w:r>
      <w:r w:rsidRPr="00FB682E">
        <w:rPr>
          <w:rFonts w:asciiTheme="minorHAnsi" w:hAnsiTheme="minorHAnsi"/>
          <w:sz w:val="24"/>
          <w:u w:color="000099"/>
        </w:rPr>
        <w:t xml:space="preserve">. </w:t>
      </w:r>
      <w:proofErr w:type="spellStart"/>
      <w:r w:rsidRPr="00FB682E">
        <w:rPr>
          <w:rFonts w:asciiTheme="minorHAnsi" w:hAnsiTheme="minorHAnsi"/>
          <w:sz w:val="24"/>
          <w:u w:color="000099"/>
        </w:rPr>
        <w:t>Dortrecht</w:t>
      </w:r>
      <w:proofErr w:type="spellEnd"/>
      <w:r w:rsidRPr="00FB682E">
        <w:rPr>
          <w:rFonts w:asciiTheme="minorHAnsi" w:hAnsiTheme="minorHAnsi"/>
          <w:sz w:val="24"/>
          <w:u w:color="000099"/>
        </w:rPr>
        <w:t xml:space="preserve">: </w:t>
      </w:r>
      <w:proofErr w:type="spellStart"/>
      <w:r w:rsidRPr="00FB682E">
        <w:rPr>
          <w:rFonts w:asciiTheme="minorHAnsi" w:hAnsiTheme="minorHAnsi"/>
          <w:sz w:val="24"/>
          <w:u w:color="000099"/>
        </w:rPr>
        <w:t>Kluver</w:t>
      </w:r>
      <w:proofErr w:type="spellEnd"/>
      <w:r w:rsidRPr="00FB682E">
        <w:rPr>
          <w:rFonts w:asciiTheme="minorHAnsi" w:hAnsiTheme="minorHAnsi"/>
          <w:sz w:val="24"/>
          <w:u w:color="000099"/>
        </w:rPr>
        <w:t>, 135-160</w:t>
      </w:r>
    </w:p>
    <w:p w14:paraId="77430B46" w14:textId="77777777" w:rsidR="003D5612" w:rsidRPr="008A1B16" w:rsidRDefault="00FF51E7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>Stotz, K. 1996. ‘</w:t>
      </w:r>
      <w:proofErr w:type="spellStart"/>
      <w:r w:rsidRPr="00FB682E">
        <w:rPr>
          <w:rFonts w:asciiTheme="minorHAnsi" w:hAnsiTheme="minorHAnsi"/>
          <w:sz w:val="24"/>
        </w:rPr>
        <w:t>Wechselbezüge</w:t>
      </w:r>
      <w:proofErr w:type="spellEnd"/>
      <w:r w:rsidRPr="00FB682E">
        <w:rPr>
          <w:rFonts w:asciiTheme="minorHAnsi" w:hAnsiTheme="minorHAnsi"/>
          <w:sz w:val="24"/>
        </w:rPr>
        <w:t xml:space="preserve"> </w:t>
      </w:r>
      <w:proofErr w:type="spellStart"/>
      <w:r w:rsidRPr="00FB682E">
        <w:rPr>
          <w:rFonts w:asciiTheme="minorHAnsi" w:hAnsiTheme="minorHAnsi"/>
          <w:sz w:val="24"/>
        </w:rPr>
        <w:t>zwischen</w:t>
      </w:r>
      <w:proofErr w:type="spellEnd"/>
      <w:r w:rsidRPr="00FB682E">
        <w:rPr>
          <w:rFonts w:asciiTheme="minorHAnsi" w:hAnsiTheme="minorHAnsi"/>
          <w:sz w:val="24"/>
        </w:rPr>
        <w:t xml:space="preserve"> EE und </w:t>
      </w:r>
      <w:proofErr w:type="spellStart"/>
      <w:r w:rsidRPr="00FB682E">
        <w:rPr>
          <w:rFonts w:asciiTheme="minorHAnsi" w:hAnsiTheme="minorHAnsi"/>
          <w:sz w:val="24"/>
        </w:rPr>
        <w:t>Ethnologie</w:t>
      </w:r>
      <w:proofErr w:type="spellEnd"/>
      <w:r w:rsidRPr="00FB682E">
        <w:rPr>
          <w:rFonts w:asciiTheme="minorHAnsi" w:hAnsiTheme="minorHAnsi"/>
          <w:sz w:val="24"/>
        </w:rPr>
        <w:t xml:space="preserve">’. In R. </w:t>
      </w:r>
      <w:proofErr w:type="spellStart"/>
      <w:r w:rsidRPr="00FB682E">
        <w:rPr>
          <w:rFonts w:asciiTheme="minorHAnsi" w:hAnsiTheme="minorHAnsi"/>
          <w:sz w:val="24"/>
        </w:rPr>
        <w:t>Riedl</w:t>
      </w:r>
      <w:proofErr w:type="spellEnd"/>
      <w:r w:rsidRPr="00FB682E">
        <w:rPr>
          <w:rFonts w:asciiTheme="minorHAnsi" w:hAnsiTheme="minorHAnsi"/>
          <w:sz w:val="24"/>
        </w:rPr>
        <w:t xml:space="preserve"> M. </w:t>
      </w:r>
      <w:proofErr w:type="spellStart"/>
      <w:r w:rsidRPr="00FB682E">
        <w:rPr>
          <w:rFonts w:asciiTheme="minorHAnsi" w:hAnsiTheme="minorHAnsi"/>
          <w:sz w:val="24"/>
        </w:rPr>
        <w:t>Delpos</w:t>
      </w:r>
      <w:proofErr w:type="spellEnd"/>
      <w:r w:rsidRPr="00FB682E">
        <w:rPr>
          <w:rFonts w:asciiTheme="minorHAnsi" w:hAnsiTheme="minorHAnsi"/>
          <w:sz w:val="24"/>
        </w:rPr>
        <w:t xml:space="preserve">, </w:t>
      </w:r>
      <w:r w:rsidRPr="00FF51E7">
        <w:rPr>
          <w:rFonts w:asciiTheme="minorHAnsi" w:hAnsiTheme="minorHAnsi"/>
          <w:i/>
          <w:sz w:val="24"/>
        </w:rPr>
        <w:t xml:space="preserve">Die </w:t>
      </w:r>
      <w:proofErr w:type="spellStart"/>
      <w:r w:rsidRPr="00FF51E7">
        <w:rPr>
          <w:rFonts w:asciiTheme="minorHAnsi" w:hAnsiTheme="minorHAnsi"/>
          <w:i/>
          <w:sz w:val="24"/>
        </w:rPr>
        <w:t>Evolutionäre</w:t>
      </w:r>
      <w:proofErr w:type="spellEnd"/>
      <w:r w:rsidRPr="00FF51E7">
        <w:rPr>
          <w:rFonts w:asciiTheme="minorHAnsi" w:hAnsiTheme="minorHAnsi"/>
          <w:i/>
          <w:sz w:val="24"/>
        </w:rPr>
        <w:t xml:space="preserve"> </w:t>
      </w:r>
      <w:proofErr w:type="spellStart"/>
      <w:r w:rsidRPr="00FF51E7">
        <w:rPr>
          <w:rFonts w:asciiTheme="minorHAnsi" w:hAnsiTheme="minorHAnsi"/>
          <w:i/>
          <w:sz w:val="24"/>
        </w:rPr>
        <w:t>Erkenntnishtheorie</w:t>
      </w:r>
      <w:proofErr w:type="spellEnd"/>
      <w:r w:rsidRPr="00FF51E7">
        <w:rPr>
          <w:rFonts w:asciiTheme="minorHAnsi" w:hAnsiTheme="minorHAnsi"/>
          <w:i/>
          <w:sz w:val="24"/>
        </w:rPr>
        <w:t xml:space="preserve"> </w:t>
      </w:r>
      <w:proofErr w:type="spellStart"/>
      <w:r w:rsidRPr="00FF51E7">
        <w:rPr>
          <w:rFonts w:asciiTheme="minorHAnsi" w:hAnsiTheme="minorHAnsi"/>
          <w:i/>
          <w:sz w:val="24"/>
        </w:rPr>
        <w:t>im</w:t>
      </w:r>
      <w:proofErr w:type="spellEnd"/>
      <w:r w:rsidRPr="00FF51E7">
        <w:rPr>
          <w:rFonts w:asciiTheme="minorHAnsi" w:hAnsiTheme="minorHAnsi"/>
          <w:i/>
          <w:sz w:val="24"/>
        </w:rPr>
        <w:t xml:space="preserve"> Spiegel der </w:t>
      </w:r>
      <w:proofErr w:type="spellStart"/>
      <w:r w:rsidRPr="00FF51E7">
        <w:rPr>
          <w:rFonts w:asciiTheme="minorHAnsi" w:hAnsiTheme="minorHAnsi"/>
          <w:i/>
          <w:sz w:val="24"/>
        </w:rPr>
        <w:t>Wissenschaften</w:t>
      </w:r>
      <w:proofErr w:type="spellEnd"/>
      <w:r w:rsidRPr="00FB682E">
        <w:rPr>
          <w:rFonts w:asciiTheme="minorHAnsi" w:hAnsiTheme="minorHAnsi"/>
          <w:sz w:val="24"/>
        </w:rPr>
        <w:t>, 110—127.</w:t>
      </w:r>
    </w:p>
    <w:p w14:paraId="62147CC8" w14:textId="77777777" w:rsidR="003D5612" w:rsidRPr="003D5612" w:rsidRDefault="003D5612" w:rsidP="00A20A60">
      <w:pPr>
        <w:pStyle w:val="BodyText"/>
        <w:rPr>
          <w:rFonts w:asciiTheme="minorHAnsi" w:hAnsiTheme="minorHAnsi"/>
          <w:szCs w:val="22"/>
        </w:rPr>
      </w:pPr>
    </w:p>
    <w:p w14:paraId="4703E457" w14:textId="77777777" w:rsidR="003D5612" w:rsidRPr="003D5612" w:rsidRDefault="003D5612" w:rsidP="008A1B16">
      <w:pPr>
        <w:pStyle w:val="BodyText"/>
        <w:rPr>
          <w:rFonts w:asciiTheme="minorHAnsi" w:hAnsiTheme="minorHAnsi"/>
          <w:szCs w:val="22"/>
        </w:rPr>
      </w:pPr>
      <w:r w:rsidRPr="003D5612">
        <w:rPr>
          <w:rFonts w:asciiTheme="minorHAnsi" w:hAnsiTheme="minorHAnsi"/>
          <w:b/>
          <w:bCs/>
          <w:lang w:val="en-US"/>
        </w:rPr>
        <w:t>Journal Articles</w:t>
      </w:r>
    </w:p>
    <w:p w14:paraId="7B5BB5B8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0099"/>
        </w:rPr>
      </w:pPr>
      <w:r w:rsidRPr="00FB682E">
        <w:rPr>
          <w:rFonts w:asciiTheme="minorHAnsi" w:hAnsiTheme="minorHAnsi"/>
          <w:sz w:val="24"/>
          <w:u w:color="000099"/>
        </w:rPr>
        <w:t>Stotz K, and PE Griffiths (</w:t>
      </w:r>
      <w:r w:rsidR="00841335">
        <w:rPr>
          <w:rFonts w:asciiTheme="minorHAnsi" w:hAnsiTheme="minorHAnsi"/>
          <w:sz w:val="24"/>
          <w:u w:color="000099"/>
        </w:rPr>
        <w:t>Submitted</w:t>
      </w:r>
      <w:r w:rsidRPr="00FB682E">
        <w:rPr>
          <w:rFonts w:asciiTheme="minorHAnsi" w:hAnsiTheme="minorHAnsi"/>
          <w:sz w:val="24"/>
          <w:u w:color="000099"/>
        </w:rPr>
        <w:t xml:space="preserve">) </w:t>
      </w:r>
      <w:proofErr w:type="gramStart"/>
      <w:r w:rsidRPr="00FB682E">
        <w:rPr>
          <w:rFonts w:asciiTheme="minorHAnsi" w:hAnsiTheme="minorHAnsi"/>
          <w:sz w:val="24"/>
          <w:u w:color="000099"/>
        </w:rPr>
        <w:t>What</w:t>
      </w:r>
      <w:proofErr w:type="gramEnd"/>
      <w:r w:rsidRPr="00FB682E">
        <w:rPr>
          <w:rFonts w:asciiTheme="minorHAnsi" w:hAnsiTheme="minorHAnsi"/>
          <w:sz w:val="24"/>
          <w:u w:color="000099"/>
        </w:rPr>
        <w:t xml:space="preserve"> makes Causal Relationships Informational in Biology? Submitted to </w:t>
      </w:r>
      <w:r w:rsidRPr="00FB682E">
        <w:rPr>
          <w:rFonts w:asciiTheme="minorHAnsi" w:hAnsiTheme="minorHAnsi"/>
          <w:i/>
          <w:sz w:val="24"/>
          <w:u w:color="000099"/>
        </w:rPr>
        <w:t>Biology &amp; Philosophy</w:t>
      </w:r>
    </w:p>
    <w:p w14:paraId="08574510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0099"/>
        </w:rPr>
      </w:pPr>
      <w:proofErr w:type="spellStart"/>
      <w:r w:rsidRPr="00FB682E">
        <w:rPr>
          <w:rFonts w:asciiTheme="minorHAnsi" w:hAnsiTheme="minorHAnsi"/>
          <w:sz w:val="24"/>
          <w:u w:color="000099"/>
        </w:rPr>
        <w:t>Pocheville</w:t>
      </w:r>
      <w:proofErr w:type="spellEnd"/>
      <w:r w:rsidRPr="00FB682E">
        <w:rPr>
          <w:rFonts w:asciiTheme="minorHAnsi" w:hAnsiTheme="minorHAnsi"/>
          <w:sz w:val="24"/>
          <w:u w:color="000099"/>
        </w:rPr>
        <w:t xml:space="preserve"> A, PE Griffiths, and K Stotz (</w:t>
      </w:r>
      <w:r w:rsidR="00841335">
        <w:rPr>
          <w:rFonts w:asciiTheme="minorHAnsi" w:hAnsiTheme="minorHAnsi"/>
          <w:sz w:val="24"/>
          <w:u w:color="000099"/>
        </w:rPr>
        <w:t>Submitted</w:t>
      </w:r>
      <w:r w:rsidRPr="00FB682E">
        <w:rPr>
          <w:rFonts w:asciiTheme="minorHAnsi" w:hAnsiTheme="minorHAnsi"/>
          <w:sz w:val="24"/>
          <w:u w:color="000099"/>
        </w:rPr>
        <w:t xml:space="preserve">) Causal specificity, Invariance and Stability - an information-theoretic approach. Submitted to </w:t>
      </w:r>
      <w:r w:rsidRPr="00FB682E">
        <w:rPr>
          <w:rFonts w:asciiTheme="minorHAnsi" w:hAnsiTheme="minorHAnsi"/>
          <w:i/>
          <w:sz w:val="24"/>
          <w:u w:color="000099"/>
        </w:rPr>
        <w:t>Philosophy of Science</w:t>
      </w:r>
      <w:r>
        <w:rPr>
          <w:rFonts w:asciiTheme="minorHAnsi" w:hAnsiTheme="minorHAnsi"/>
          <w:i/>
          <w:sz w:val="24"/>
          <w:u w:color="000099"/>
        </w:rPr>
        <w:t>.</w:t>
      </w:r>
    </w:p>
    <w:p w14:paraId="17013BF9" w14:textId="77777777" w:rsidR="00FB682E" w:rsidRPr="00FB682E" w:rsidRDefault="00FB682E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0099"/>
        </w:rPr>
      </w:pPr>
      <w:r w:rsidRPr="00FB682E">
        <w:rPr>
          <w:rFonts w:asciiTheme="minorHAnsi" w:hAnsiTheme="minorHAnsi"/>
          <w:sz w:val="24"/>
          <w:u w:color="000099"/>
        </w:rPr>
        <w:t xml:space="preserve">Griffiths PE, A </w:t>
      </w:r>
      <w:proofErr w:type="spellStart"/>
      <w:r w:rsidRPr="00FB682E">
        <w:rPr>
          <w:rFonts w:asciiTheme="minorHAnsi" w:hAnsiTheme="minorHAnsi"/>
          <w:sz w:val="24"/>
          <w:u w:color="000099"/>
        </w:rPr>
        <w:t>Pocheville</w:t>
      </w:r>
      <w:proofErr w:type="spellEnd"/>
      <w:r w:rsidRPr="00FB682E">
        <w:rPr>
          <w:rFonts w:asciiTheme="minorHAnsi" w:hAnsiTheme="minorHAnsi"/>
          <w:sz w:val="24"/>
          <w:u w:color="000099"/>
        </w:rPr>
        <w:t xml:space="preserve">, B Calcott, K Stotz, H Kim, and R Knight (Forthcoming). ‘Measuring causal specificity’. Submitted to </w:t>
      </w:r>
      <w:r w:rsidRPr="00FB682E">
        <w:rPr>
          <w:rFonts w:asciiTheme="minorHAnsi" w:hAnsiTheme="minorHAnsi"/>
          <w:i/>
          <w:sz w:val="24"/>
          <w:u w:color="000099"/>
        </w:rPr>
        <w:t>Philosophy of Science</w:t>
      </w:r>
      <w:r w:rsidRPr="00FB682E">
        <w:rPr>
          <w:rFonts w:asciiTheme="minorHAnsi" w:hAnsiTheme="minorHAnsi"/>
          <w:sz w:val="24"/>
          <w:u w:color="000099"/>
        </w:rPr>
        <w:t>.</w:t>
      </w:r>
      <w:r w:rsidR="00841335">
        <w:rPr>
          <w:rFonts w:asciiTheme="minorHAnsi" w:hAnsiTheme="minorHAnsi"/>
          <w:sz w:val="24"/>
          <w:u w:color="000099"/>
        </w:rPr>
        <w:t xml:space="preserve"> Conditionally accepted Jan 4, 2015</w:t>
      </w:r>
    </w:p>
    <w:p w14:paraId="25668C09" w14:textId="77777777" w:rsidR="003D5612" w:rsidRPr="003D5612" w:rsidRDefault="003D5612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0099"/>
        </w:rPr>
      </w:pPr>
      <w:r w:rsidRPr="003D5612">
        <w:rPr>
          <w:rFonts w:asciiTheme="minorHAnsi" w:hAnsiTheme="minorHAnsi"/>
          <w:sz w:val="24"/>
          <w:u w:color="000099"/>
        </w:rPr>
        <w:t xml:space="preserve">Stotz, K. 2014. ‘Extended evolutionary psychology: the importance of transgenerational developmental plasticity’. </w:t>
      </w:r>
      <w:r w:rsidRPr="003D5612">
        <w:rPr>
          <w:rFonts w:asciiTheme="minorHAnsi" w:hAnsiTheme="minorHAnsi"/>
          <w:i/>
          <w:sz w:val="24"/>
          <w:u w:color="000099"/>
        </w:rPr>
        <w:t xml:space="preserve">Frontiers in Psychology </w:t>
      </w:r>
      <w:r w:rsidR="004B4CB3">
        <w:rPr>
          <w:rFonts w:asciiTheme="minorHAnsi" w:hAnsiTheme="minorHAnsi"/>
          <w:sz w:val="24"/>
          <w:u w:color="000099"/>
        </w:rPr>
        <w:t xml:space="preserve">5: </w:t>
      </w:r>
      <w:r w:rsidR="004B4CB3" w:rsidRPr="004B4CB3">
        <w:rPr>
          <w:rFonts w:asciiTheme="minorHAnsi" w:hAnsiTheme="minorHAnsi"/>
          <w:sz w:val="24"/>
          <w:u w:color="000099"/>
        </w:rPr>
        <w:t xml:space="preserve">908. </w:t>
      </w:r>
      <w:proofErr w:type="spellStart"/>
      <w:proofErr w:type="gramStart"/>
      <w:r w:rsidR="004B4CB3" w:rsidRPr="004B4CB3">
        <w:rPr>
          <w:rFonts w:asciiTheme="minorHAnsi" w:hAnsiTheme="minorHAnsi"/>
          <w:sz w:val="24"/>
          <w:u w:color="000099"/>
        </w:rPr>
        <w:t>doi</w:t>
      </w:r>
      <w:proofErr w:type="spellEnd"/>
      <w:proofErr w:type="gramEnd"/>
      <w:r w:rsidR="004B4CB3" w:rsidRPr="004B4CB3">
        <w:rPr>
          <w:rFonts w:asciiTheme="minorHAnsi" w:hAnsiTheme="minorHAnsi"/>
          <w:sz w:val="24"/>
          <w:u w:color="000099"/>
        </w:rPr>
        <w:t>: 10.3389/fpsyg.2014.00908</w:t>
      </w:r>
    </w:p>
    <w:p w14:paraId="6A17012B" w14:textId="77777777" w:rsidR="003D5612" w:rsidRPr="003D5612" w:rsidRDefault="003D5612" w:rsidP="00A20A60">
      <w:pPr>
        <w:pStyle w:val="BodyText"/>
        <w:numPr>
          <w:ilvl w:val="0"/>
          <w:numId w:val="5"/>
        </w:numPr>
        <w:ind w:left="357" w:hanging="357"/>
        <w:rPr>
          <w:rFonts w:asciiTheme="minorHAnsi" w:hAnsiTheme="minorHAnsi"/>
          <w:szCs w:val="22"/>
        </w:rPr>
      </w:pPr>
      <w:r w:rsidRPr="003D5612">
        <w:rPr>
          <w:rFonts w:asciiTheme="minorHAnsi" w:hAnsiTheme="minorHAnsi"/>
        </w:rPr>
        <w:t xml:space="preserve">Stotz, K. 2012. "Murder on the Development Express: Who killed nature/nurture? </w:t>
      </w:r>
      <w:r w:rsidRPr="003D5612">
        <w:rPr>
          <w:rFonts w:asciiTheme="minorHAnsi" w:hAnsiTheme="minorHAnsi"/>
          <w:i/>
        </w:rPr>
        <w:t>Biology &amp; Philosophy</w:t>
      </w:r>
      <w:r w:rsidRPr="003D5612">
        <w:rPr>
          <w:rFonts w:asciiTheme="minorHAnsi" w:hAnsiTheme="minorHAnsi"/>
        </w:rPr>
        <w:t xml:space="preserve"> 27 (9)</w:t>
      </w:r>
      <w:proofErr w:type="gramStart"/>
      <w:r w:rsidRPr="003D5612">
        <w:rPr>
          <w:rFonts w:asciiTheme="minorHAnsi" w:hAnsiTheme="minorHAnsi"/>
        </w:rPr>
        <w:t>:919</w:t>
      </w:r>
      <w:proofErr w:type="gramEnd"/>
      <w:r w:rsidRPr="003D5612">
        <w:rPr>
          <w:rFonts w:asciiTheme="minorHAnsi" w:hAnsiTheme="minorHAnsi"/>
        </w:rPr>
        <w:t>-929.</w:t>
      </w:r>
    </w:p>
    <w:p w14:paraId="0F94CEE7" w14:textId="77777777" w:rsidR="003D5612" w:rsidRPr="003D5612" w:rsidRDefault="003D5612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proofErr w:type="spellStart"/>
      <w:r w:rsidRPr="003D5612">
        <w:rPr>
          <w:rFonts w:asciiTheme="minorHAnsi" w:hAnsiTheme="minorHAnsi"/>
          <w:sz w:val="24"/>
        </w:rPr>
        <w:t>Linquist</w:t>
      </w:r>
      <w:proofErr w:type="spellEnd"/>
      <w:r w:rsidRPr="003D5612">
        <w:rPr>
          <w:rFonts w:asciiTheme="minorHAnsi" w:hAnsiTheme="minorHAnsi"/>
          <w:sz w:val="24"/>
        </w:rPr>
        <w:t xml:space="preserve">, S., E. </w:t>
      </w:r>
      <w:proofErr w:type="spellStart"/>
      <w:r w:rsidRPr="003D5612">
        <w:rPr>
          <w:rFonts w:asciiTheme="minorHAnsi" w:hAnsiTheme="minorHAnsi"/>
          <w:sz w:val="24"/>
        </w:rPr>
        <w:t>Machery</w:t>
      </w:r>
      <w:proofErr w:type="spellEnd"/>
      <w:r w:rsidRPr="003D5612">
        <w:rPr>
          <w:rFonts w:asciiTheme="minorHAnsi" w:hAnsiTheme="minorHAnsi"/>
          <w:sz w:val="24"/>
        </w:rPr>
        <w:t xml:space="preserve">, P. E. Griffiths, and K. Stotz. 2011. 'Exploring the </w:t>
      </w:r>
      <w:proofErr w:type="spellStart"/>
      <w:r w:rsidRPr="003D5612">
        <w:rPr>
          <w:rFonts w:asciiTheme="minorHAnsi" w:hAnsiTheme="minorHAnsi"/>
          <w:sz w:val="24"/>
        </w:rPr>
        <w:t>Folkbiological</w:t>
      </w:r>
      <w:proofErr w:type="spellEnd"/>
      <w:r w:rsidRPr="003D5612">
        <w:rPr>
          <w:rFonts w:asciiTheme="minorHAnsi" w:hAnsiTheme="minorHAnsi"/>
          <w:sz w:val="24"/>
        </w:rPr>
        <w:t xml:space="preserve"> Conception of Human Nature'. </w:t>
      </w:r>
      <w:r w:rsidRPr="003D5612">
        <w:rPr>
          <w:rFonts w:asciiTheme="minorHAnsi" w:hAnsiTheme="minorHAnsi"/>
          <w:i/>
          <w:sz w:val="24"/>
        </w:rPr>
        <w:t>Philosophical Transactions of the Royal Society B</w:t>
      </w:r>
      <w:r w:rsidRPr="003D5612">
        <w:rPr>
          <w:rFonts w:asciiTheme="minorHAnsi" w:hAnsiTheme="minorHAnsi"/>
          <w:sz w:val="24"/>
        </w:rPr>
        <w:t xml:space="preserve"> 366:444-453</w:t>
      </w:r>
    </w:p>
    <w:p w14:paraId="5AD22632" w14:textId="77777777" w:rsidR="003D5612" w:rsidRPr="003D5612" w:rsidRDefault="003D5612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3D5612">
        <w:rPr>
          <w:rFonts w:asciiTheme="minorHAnsi" w:hAnsiTheme="minorHAnsi"/>
          <w:sz w:val="24"/>
        </w:rPr>
        <w:t xml:space="preserve">O’Malley, M. and K. Stotz. 2011. ‘Intervention, integration and translation in obesity research: genetic, developmental and </w:t>
      </w:r>
      <w:proofErr w:type="spellStart"/>
      <w:r w:rsidRPr="003D5612">
        <w:rPr>
          <w:rFonts w:asciiTheme="minorHAnsi" w:hAnsiTheme="minorHAnsi"/>
          <w:sz w:val="24"/>
        </w:rPr>
        <w:t>metaorganismal</w:t>
      </w:r>
      <w:proofErr w:type="spellEnd"/>
      <w:r w:rsidRPr="003D5612">
        <w:rPr>
          <w:rFonts w:asciiTheme="minorHAnsi" w:hAnsiTheme="minorHAnsi"/>
          <w:sz w:val="24"/>
        </w:rPr>
        <w:t xml:space="preserve"> approaches. </w:t>
      </w:r>
      <w:r w:rsidRPr="003D5612">
        <w:rPr>
          <w:rFonts w:asciiTheme="minorHAnsi" w:hAnsiTheme="minorHAnsi"/>
          <w:i/>
          <w:sz w:val="24"/>
        </w:rPr>
        <w:t>Philosophy, Ethics, and Humanities in Medicine</w:t>
      </w:r>
      <w:r w:rsidRPr="003D5612">
        <w:rPr>
          <w:rFonts w:asciiTheme="minorHAnsi" w:hAnsiTheme="minorHAnsi"/>
          <w:sz w:val="24"/>
        </w:rPr>
        <w:t xml:space="preserve"> 6 (2)</w:t>
      </w:r>
      <w:proofErr w:type="gramStart"/>
      <w:r w:rsidRPr="003D5612">
        <w:rPr>
          <w:rFonts w:asciiTheme="minorHAnsi" w:hAnsiTheme="minorHAnsi"/>
          <w:sz w:val="24"/>
        </w:rPr>
        <w:t>:doi:10.1186</w:t>
      </w:r>
      <w:proofErr w:type="gramEnd"/>
      <w:r w:rsidRPr="003D5612">
        <w:rPr>
          <w:rFonts w:asciiTheme="minorHAnsi" w:hAnsiTheme="minorHAnsi"/>
          <w:sz w:val="24"/>
        </w:rPr>
        <w:t>/1747-5341-6-2</w:t>
      </w:r>
    </w:p>
    <w:p w14:paraId="4B10216F" w14:textId="77777777" w:rsidR="003D5612" w:rsidRPr="003D5612" w:rsidRDefault="003D5612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0099"/>
        </w:rPr>
      </w:pPr>
      <w:r w:rsidRPr="003D5612">
        <w:rPr>
          <w:rFonts w:asciiTheme="minorHAnsi" w:hAnsiTheme="minorHAnsi"/>
          <w:sz w:val="24"/>
          <w:u w:color="000099"/>
        </w:rPr>
        <w:t xml:space="preserve">Stotz, K. 2010. 'Human Nature and Cognitive-Developmental Niche construction. </w:t>
      </w:r>
      <w:r w:rsidRPr="003D5612">
        <w:rPr>
          <w:rFonts w:asciiTheme="minorHAnsi" w:hAnsiTheme="minorHAnsi"/>
          <w:i/>
          <w:sz w:val="24"/>
        </w:rPr>
        <w:t xml:space="preserve">Phenomenology and the Cognitive Sciences </w:t>
      </w:r>
      <w:r w:rsidRPr="003D5612">
        <w:rPr>
          <w:rFonts w:asciiTheme="minorHAnsi" w:hAnsiTheme="minorHAnsi"/>
          <w:sz w:val="24"/>
        </w:rPr>
        <w:t>9 (4)</w:t>
      </w:r>
      <w:proofErr w:type="gramStart"/>
      <w:r w:rsidRPr="003D5612">
        <w:rPr>
          <w:rFonts w:asciiTheme="minorHAnsi" w:hAnsiTheme="minorHAnsi"/>
          <w:sz w:val="24"/>
        </w:rPr>
        <w:t>:483</w:t>
      </w:r>
      <w:proofErr w:type="gramEnd"/>
      <w:r w:rsidRPr="003D5612">
        <w:rPr>
          <w:rFonts w:asciiTheme="minorHAnsi" w:hAnsiTheme="minorHAnsi"/>
          <w:sz w:val="24"/>
        </w:rPr>
        <w:t>-501</w:t>
      </w:r>
      <w:r w:rsidRPr="003D5612">
        <w:rPr>
          <w:rFonts w:asciiTheme="minorHAnsi" w:hAnsiTheme="minorHAnsi"/>
          <w:sz w:val="24"/>
          <w:u w:color="000099"/>
        </w:rPr>
        <w:t>.</w:t>
      </w:r>
    </w:p>
    <w:p w14:paraId="44DF6DED" w14:textId="77777777" w:rsidR="003D5612" w:rsidRPr="003D5612" w:rsidRDefault="003D5612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0099"/>
        </w:rPr>
      </w:pPr>
      <w:r w:rsidRPr="003D5612">
        <w:rPr>
          <w:rFonts w:asciiTheme="minorHAnsi" w:hAnsiTheme="minorHAnsi"/>
          <w:sz w:val="24"/>
          <w:u w:color="000099"/>
        </w:rPr>
        <w:t xml:space="preserve">Stotz, K. 2009. ‘Experimental Philosophy of Biology: Notes from the field’. </w:t>
      </w:r>
      <w:r w:rsidRPr="003D5612">
        <w:rPr>
          <w:rFonts w:asciiTheme="minorHAnsi" w:hAnsiTheme="minorHAnsi"/>
          <w:i/>
          <w:sz w:val="24"/>
          <w:u w:color="000099"/>
        </w:rPr>
        <w:t xml:space="preserve">Studies in History and Philosophy of Science A </w:t>
      </w:r>
      <w:r w:rsidRPr="003D5612">
        <w:rPr>
          <w:rFonts w:asciiTheme="minorHAnsi" w:hAnsiTheme="minorHAnsi"/>
          <w:sz w:val="24"/>
          <w:u w:color="000099"/>
        </w:rPr>
        <w:t>40 (2): 233-237</w:t>
      </w:r>
    </w:p>
    <w:p w14:paraId="4A88E554" w14:textId="77777777" w:rsidR="00FB682E" w:rsidRDefault="003D5612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3D5612">
        <w:rPr>
          <w:rFonts w:asciiTheme="minorHAnsi" w:hAnsiTheme="minorHAnsi"/>
          <w:sz w:val="24"/>
        </w:rPr>
        <w:t xml:space="preserve">Stotz, K. (2009) ‘Introduction to “Philosophy in the Trenches”’. </w:t>
      </w:r>
      <w:r w:rsidRPr="00FB682E">
        <w:rPr>
          <w:rFonts w:asciiTheme="minorHAnsi" w:hAnsiTheme="minorHAnsi"/>
          <w:i/>
          <w:sz w:val="24"/>
        </w:rPr>
        <w:t>Studies in History and Philosophy of Science A</w:t>
      </w:r>
      <w:r w:rsidRPr="003D5612">
        <w:rPr>
          <w:rFonts w:asciiTheme="minorHAnsi" w:hAnsiTheme="minorHAnsi"/>
          <w:sz w:val="24"/>
        </w:rPr>
        <w:t xml:space="preserve"> 40 (2): 225-226</w:t>
      </w:r>
      <w:r w:rsidR="00FB682E">
        <w:rPr>
          <w:rFonts w:asciiTheme="minorHAnsi" w:hAnsiTheme="minorHAnsi"/>
          <w:sz w:val="24"/>
        </w:rPr>
        <w:t>.</w:t>
      </w:r>
    </w:p>
    <w:p w14:paraId="00D2A541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 xml:space="preserve">Griffiths, P. E., and K. Stotz, 2008, 'Experimental Philosophy of Science', </w:t>
      </w:r>
      <w:r w:rsidRPr="00FB682E">
        <w:rPr>
          <w:rFonts w:asciiTheme="minorHAnsi" w:hAnsiTheme="minorHAnsi"/>
          <w:i/>
          <w:sz w:val="24"/>
        </w:rPr>
        <w:t>Philosophy Compass</w:t>
      </w:r>
      <w:r w:rsidRPr="00FB682E">
        <w:rPr>
          <w:rFonts w:asciiTheme="minorHAnsi" w:hAnsiTheme="minorHAnsi"/>
          <w:sz w:val="24"/>
        </w:rPr>
        <w:t>, 3 (3)</w:t>
      </w:r>
      <w:proofErr w:type="gramStart"/>
      <w:r w:rsidRPr="00FB682E">
        <w:rPr>
          <w:rFonts w:asciiTheme="minorHAnsi" w:hAnsiTheme="minorHAnsi"/>
          <w:sz w:val="24"/>
        </w:rPr>
        <w:t>:507</w:t>
      </w:r>
      <w:proofErr w:type="gramEnd"/>
      <w:r w:rsidRPr="00FB682E">
        <w:rPr>
          <w:rFonts w:asciiTheme="minorHAnsi" w:hAnsiTheme="minorHAnsi"/>
          <w:sz w:val="24"/>
        </w:rPr>
        <w:t>-721</w:t>
      </w:r>
      <w:r>
        <w:rPr>
          <w:rFonts w:asciiTheme="minorHAnsi" w:hAnsiTheme="minorHAnsi"/>
          <w:sz w:val="24"/>
        </w:rPr>
        <w:t>.</w:t>
      </w:r>
    </w:p>
    <w:p w14:paraId="2C1A6B02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 xml:space="preserve">Stotz, K. 2008. ‘The ingredients for a postgenomic synthesis of nature and nurture’. </w:t>
      </w:r>
      <w:r w:rsidRPr="00FB682E">
        <w:rPr>
          <w:rFonts w:asciiTheme="minorHAnsi" w:hAnsiTheme="minorHAnsi"/>
          <w:i/>
          <w:sz w:val="24"/>
        </w:rPr>
        <w:t>Philosophical Psychology</w:t>
      </w:r>
      <w:r w:rsidRPr="00FB682E">
        <w:rPr>
          <w:rFonts w:asciiTheme="minorHAnsi" w:hAnsiTheme="minorHAnsi"/>
          <w:sz w:val="24"/>
        </w:rPr>
        <w:t xml:space="preserve"> 21 (3, Special Issue): 359-381.</w:t>
      </w:r>
    </w:p>
    <w:p w14:paraId="0C87EEA4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>Stotz, K. &amp; P. Griffiths. 2008. ‘</w:t>
      </w:r>
      <w:proofErr w:type="spellStart"/>
      <w:r w:rsidRPr="00FB682E">
        <w:rPr>
          <w:rFonts w:asciiTheme="minorHAnsi" w:hAnsiTheme="minorHAnsi"/>
          <w:sz w:val="24"/>
        </w:rPr>
        <w:t>Biohumanities</w:t>
      </w:r>
      <w:proofErr w:type="spellEnd"/>
      <w:r w:rsidRPr="00FB682E">
        <w:rPr>
          <w:rFonts w:asciiTheme="minorHAnsi" w:hAnsiTheme="minorHAnsi"/>
          <w:sz w:val="24"/>
        </w:rPr>
        <w:t xml:space="preserve">: rethinking the relationship between the biosciences, philosophy and history of science, and society’. </w:t>
      </w:r>
      <w:r w:rsidRPr="00FB682E">
        <w:rPr>
          <w:rFonts w:asciiTheme="minorHAnsi" w:hAnsiTheme="minorHAnsi"/>
          <w:i/>
          <w:sz w:val="24"/>
        </w:rPr>
        <w:t>Quarterly Review of Biology</w:t>
      </w:r>
      <w:r>
        <w:rPr>
          <w:rFonts w:asciiTheme="minorHAnsi" w:hAnsiTheme="minorHAnsi"/>
          <w:sz w:val="24"/>
        </w:rPr>
        <w:t xml:space="preserve"> 83 (1): 37-45.</w:t>
      </w:r>
    </w:p>
    <w:p w14:paraId="55DAD06C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 xml:space="preserve">Griffiths, E.P., K. Stotz, and A. </w:t>
      </w:r>
      <w:proofErr w:type="spellStart"/>
      <w:r w:rsidRPr="00FB682E">
        <w:rPr>
          <w:rFonts w:asciiTheme="minorHAnsi" w:hAnsiTheme="minorHAnsi"/>
          <w:sz w:val="24"/>
        </w:rPr>
        <w:t>Bostanci</w:t>
      </w:r>
      <w:proofErr w:type="spellEnd"/>
      <w:r w:rsidRPr="00FB682E">
        <w:rPr>
          <w:rFonts w:asciiTheme="minorHAnsi" w:hAnsiTheme="minorHAnsi"/>
          <w:sz w:val="24"/>
        </w:rPr>
        <w:t xml:space="preserve">. 2007. ‘101 things to do with your genome’. </w:t>
      </w:r>
      <w:r w:rsidRPr="00FB682E">
        <w:rPr>
          <w:rFonts w:asciiTheme="minorHAnsi" w:hAnsiTheme="minorHAnsi"/>
          <w:i/>
          <w:sz w:val="24"/>
        </w:rPr>
        <w:t>Genomics Network: Newsletter of the ESRC Genomics Network</w:t>
      </w:r>
      <w:r w:rsidRPr="00FB682E">
        <w:rPr>
          <w:rFonts w:asciiTheme="minorHAnsi" w:hAnsiTheme="minorHAnsi"/>
          <w:sz w:val="24"/>
        </w:rPr>
        <w:t xml:space="preserve"> 6: xx-xx</w:t>
      </w:r>
    </w:p>
    <w:p w14:paraId="467AA254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>Stotz, K. 2006. ‘Molecular epigenesis: distributed specificity as a break in the Central Dogma’. History and Philosophy of the Life Sciences 26 (3-4): 527-544.</w:t>
      </w:r>
    </w:p>
    <w:p w14:paraId="69B23FA3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 xml:space="preserve">Stotz, K. 2006. ‘With genes like this, who needs an environment? </w:t>
      </w:r>
      <w:proofErr w:type="spellStart"/>
      <w:r w:rsidRPr="00FB682E">
        <w:rPr>
          <w:rFonts w:asciiTheme="minorHAnsi" w:hAnsiTheme="minorHAnsi"/>
          <w:sz w:val="24"/>
        </w:rPr>
        <w:t>Postgenomics</w:t>
      </w:r>
      <w:proofErr w:type="spellEnd"/>
      <w:r w:rsidRPr="00FB682E">
        <w:rPr>
          <w:rFonts w:asciiTheme="minorHAnsi" w:hAnsiTheme="minorHAnsi"/>
          <w:sz w:val="24"/>
        </w:rPr>
        <w:t xml:space="preserve">’ argument for the “Ontogeny of Information”’. </w:t>
      </w:r>
      <w:r w:rsidRPr="00FB682E">
        <w:rPr>
          <w:rFonts w:asciiTheme="minorHAnsi" w:hAnsiTheme="minorHAnsi"/>
          <w:i/>
          <w:sz w:val="24"/>
        </w:rPr>
        <w:t>Philosophy of Science</w:t>
      </w:r>
      <w:r w:rsidRPr="00FB682E">
        <w:rPr>
          <w:rFonts w:asciiTheme="minorHAnsi" w:hAnsiTheme="minorHAnsi"/>
          <w:sz w:val="24"/>
        </w:rPr>
        <w:t xml:space="preserve"> 73 (5): 905-917.</w:t>
      </w:r>
    </w:p>
    <w:p w14:paraId="76404939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 xml:space="preserve">Griffiths, P. E. and K. Stotz. 2006. ‘Genes in the Postgenomic Era’. Theoretical Medicine and Bioethics 27 (6): 499-521. </w:t>
      </w:r>
    </w:p>
    <w:p w14:paraId="1B45F6F6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 xml:space="preserve">Stotz, K., A. </w:t>
      </w:r>
      <w:proofErr w:type="spellStart"/>
      <w:r w:rsidRPr="00FB682E">
        <w:rPr>
          <w:rFonts w:asciiTheme="minorHAnsi" w:hAnsiTheme="minorHAnsi"/>
          <w:sz w:val="24"/>
        </w:rPr>
        <w:t>Bostanci</w:t>
      </w:r>
      <w:proofErr w:type="spellEnd"/>
      <w:r w:rsidRPr="00FB682E">
        <w:rPr>
          <w:rFonts w:asciiTheme="minorHAnsi" w:hAnsiTheme="minorHAnsi"/>
          <w:sz w:val="24"/>
        </w:rPr>
        <w:t xml:space="preserve"> and P.E. Griffiths. 2006. ‘Tracking the shift to post-genomics’. </w:t>
      </w:r>
      <w:r w:rsidRPr="00FB682E">
        <w:rPr>
          <w:rFonts w:asciiTheme="minorHAnsi" w:hAnsiTheme="minorHAnsi"/>
          <w:i/>
          <w:sz w:val="24"/>
        </w:rPr>
        <w:t>Community Genetics</w:t>
      </w:r>
      <w:r w:rsidRPr="00FB682E">
        <w:rPr>
          <w:rFonts w:asciiTheme="minorHAnsi" w:hAnsiTheme="minorHAnsi"/>
          <w:sz w:val="24"/>
        </w:rPr>
        <w:t xml:space="preserve"> 9 (3): 190-196.</w:t>
      </w:r>
    </w:p>
    <w:p w14:paraId="661FFA88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>Stotz, K. and P.E. Griffiths. 2004. Genes: Philosophical analyses put to the test. History and Philosophy of the Life Sciences 26 (1, Special issue on 'Genes, Genomes and Genetic Elements', ed. by K. Stotz), 5-28. http://representinggenes.org</w:t>
      </w:r>
    </w:p>
    <w:p w14:paraId="73DB11F7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 xml:space="preserve">Stotz, K. and P.E. Griffiths. 2004. ‘What is a Gene’. </w:t>
      </w:r>
      <w:r w:rsidRPr="00FB682E">
        <w:rPr>
          <w:rFonts w:asciiTheme="minorHAnsi" w:hAnsiTheme="minorHAnsi"/>
          <w:i/>
          <w:sz w:val="24"/>
        </w:rPr>
        <w:t xml:space="preserve">Genomics Network: Newsletter of the ESRC Genomics Network </w:t>
      </w:r>
      <w:r w:rsidRPr="00FB682E">
        <w:rPr>
          <w:rFonts w:asciiTheme="minorHAnsi" w:hAnsiTheme="minorHAnsi"/>
          <w:sz w:val="24"/>
        </w:rPr>
        <w:t>1(1): 6-7.</w:t>
      </w:r>
    </w:p>
    <w:p w14:paraId="364D1369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>Stotz, K., P.E. Griffiths, and R.D. Knight. 2004. ‘</w:t>
      </w:r>
      <w:proofErr w:type="gramStart"/>
      <w:r w:rsidRPr="00FB682E">
        <w:rPr>
          <w:rFonts w:asciiTheme="minorHAnsi" w:hAnsiTheme="minorHAnsi"/>
          <w:sz w:val="24"/>
        </w:rPr>
        <w:t>How</w:t>
      </w:r>
      <w:proofErr w:type="gramEnd"/>
      <w:r w:rsidRPr="00FB682E">
        <w:rPr>
          <w:rFonts w:asciiTheme="minorHAnsi" w:hAnsiTheme="minorHAnsi"/>
          <w:sz w:val="24"/>
        </w:rPr>
        <w:t xml:space="preserve"> scientists conceptualize genes: An empirical study’. </w:t>
      </w:r>
      <w:r w:rsidRPr="00FB682E">
        <w:rPr>
          <w:rFonts w:asciiTheme="minorHAnsi" w:hAnsiTheme="minorHAnsi"/>
          <w:i/>
          <w:sz w:val="24"/>
        </w:rPr>
        <w:t>Studies in History and Philosophy of Biological and Biomedical Sciences,</w:t>
      </w:r>
      <w:r w:rsidRPr="00FB682E">
        <w:rPr>
          <w:rFonts w:asciiTheme="minorHAnsi" w:hAnsiTheme="minorHAnsi"/>
          <w:sz w:val="24"/>
        </w:rPr>
        <w:t xml:space="preserve"> 35 (4), 647-673. </w:t>
      </w:r>
    </w:p>
    <w:p w14:paraId="45EE8586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>Griffiths, P. E. and K. Stotz. 2000. ‘</w:t>
      </w:r>
      <w:proofErr w:type="gramStart"/>
      <w:r w:rsidRPr="00FB682E">
        <w:rPr>
          <w:rFonts w:asciiTheme="minorHAnsi" w:hAnsiTheme="minorHAnsi"/>
          <w:sz w:val="24"/>
        </w:rPr>
        <w:t>How</w:t>
      </w:r>
      <w:proofErr w:type="gramEnd"/>
      <w:r w:rsidRPr="00FB682E">
        <w:rPr>
          <w:rFonts w:asciiTheme="minorHAnsi" w:hAnsiTheme="minorHAnsi"/>
          <w:sz w:val="24"/>
        </w:rPr>
        <w:t xml:space="preserve"> the mind grows: A developmental perspective on the biology of cognition’. </w:t>
      </w:r>
      <w:proofErr w:type="spellStart"/>
      <w:r w:rsidRPr="00FB682E">
        <w:rPr>
          <w:rFonts w:asciiTheme="minorHAnsi" w:hAnsiTheme="minorHAnsi"/>
          <w:i/>
          <w:sz w:val="24"/>
        </w:rPr>
        <w:t>Synthese</w:t>
      </w:r>
      <w:proofErr w:type="spellEnd"/>
      <w:r w:rsidRPr="00FB682E">
        <w:rPr>
          <w:rFonts w:asciiTheme="minorHAnsi" w:hAnsiTheme="minorHAnsi"/>
          <w:sz w:val="24"/>
        </w:rPr>
        <w:t xml:space="preserve"> 122 (1-2): 29-51.</w:t>
      </w:r>
    </w:p>
    <w:p w14:paraId="6A855279" w14:textId="77777777" w:rsidR="00FF51E7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proofErr w:type="spellStart"/>
      <w:r w:rsidRPr="00FB682E">
        <w:rPr>
          <w:rFonts w:asciiTheme="minorHAnsi" w:hAnsiTheme="minorHAnsi"/>
          <w:sz w:val="24"/>
        </w:rPr>
        <w:t>Callebaut</w:t>
      </w:r>
      <w:proofErr w:type="spellEnd"/>
      <w:r w:rsidRPr="00FB682E">
        <w:rPr>
          <w:rFonts w:asciiTheme="minorHAnsi" w:hAnsiTheme="minorHAnsi"/>
          <w:sz w:val="24"/>
        </w:rPr>
        <w:t xml:space="preserve">, W. and K. Stotz. 1998. ‘Lean Evolutionary Epistemology’. </w:t>
      </w:r>
      <w:proofErr w:type="spellStart"/>
      <w:r w:rsidRPr="00FB682E">
        <w:rPr>
          <w:rFonts w:asciiTheme="minorHAnsi" w:hAnsiTheme="minorHAnsi"/>
          <w:i/>
          <w:sz w:val="24"/>
        </w:rPr>
        <w:t>Evo</w:t>
      </w:r>
      <w:proofErr w:type="spellEnd"/>
      <w:r w:rsidRPr="00FB682E">
        <w:rPr>
          <w:rFonts w:asciiTheme="minorHAnsi" w:hAnsiTheme="minorHAnsi"/>
          <w:i/>
          <w:sz w:val="24"/>
        </w:rPr>
        <w:t xml:space="preserve"> &amp; Cog</w:t>
      </w:r>
      <w:r w:rsidRPr="00FB682E">
        <w:rPr>
          <w:rFonts w:asciiTheme="minorHAnsi" w:hAnsiTheme="minorHAnsi"/>
          <w:sz w:val="24"/>
        </w:rPr>
        <w:t xml:space="preserve"> 4 (2): 11-36.</w:t>
      </w:r>
    </w:p>
    <w:p w14:paraId="17B9E246" w14:textId="77777777" w:rsidR="00FB682E" w:rsidRPr="00FB682E" w:rsidRDefault="00FF51E7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proofErr w:type="spellStart"/>
      <w:r w:rsidRPr="00FF51E7">
        <w:rPr>
          <w:rFonts w:asciiTheme="minorHAnsi" w:hAnsiTheme="minorHAnsi"/>
          <w:sz w:val="24"/>
        </w:rPr>
        <w:t>Callebaut</w:t>
      </w:r>
      <w:proofErr w:type="spellEnd"/>
      <w:r w:rsidRPr="00FF51E7">
        <w:rPr>
          <w:rFonts w:asciiTheme="minorHAnsi" w:hAnsiTheme="minorHAnsi"/>
          <w:sz w:val="24"/>
        </w:rPr>
        <w:t xml:space="preserve">, W. and K. Stotz. 1997. ‘The place of function in a world of mechanisms’. Review article of Peter Godfrey-Smith “Complexity and the Place of Cognition in Nature”. </w:t>
      </w:r>
      <w:proofErr w:type="spellStart"/>
      <w:r w:rsidRPr="00FF51E7">
        <w:rPr>
          <w:rFonts w:asciiTheme="minorHAnsi" w:hAnsiTheme="minorHAnsi"/>
          <w:i/>
          <w:sz w:val="24"/>
        </w:rPr>
        <w:t>Metascience</w:t>
      </w:r>
      <w:proofErr w:type="spellEnd"/>
      <w:r w:rsidRPr="00FF51E7">
        <w:rPr>
          <w:rFonts w:asciiTheme="minorHAnsi" w:hAnsiTheme="minorHAnsi"/>
          <w:sz w:val="24"/>
        </w:rPr>
        <w:t xml:space="preserve"> 12: 20-31.</w:t>
      </w:r>
    </w:p>
    <w:p w14:paraId="512A43A3" w14:textId="77777777" w:rsidR="00FB682E" w:rsidRPr="00FB682E" w:rsidRDefault="00FB682E" w:rsidP="00FB682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</w:rPr>
      </w:pPr>
      <w:r w:rsidRPr="00FB682E">
        <w:rPr>
          <w:rFonts w:asciiTheme="minorHAnsi" w:hAnsiTheme="minorHAnsi"/>
          <w:sz w:val="24"/>
        </w:rPr>
        <w:t xml:space="preserve">Stotz, K. 1996. The Psychology of Knowledge in the Context of Evolutionary Theory: Reflections on the Link between Cognition and Sociability. </w:t>
      </w:r>
      <w:proofErr w:type="spellStart"/>
      <w:r w:rsidRPr="00FB682E">
        <w:rPr>
          <w:rFonts w:asciiTheme="minorHAnsi" w:hAnsiTheme="minorHAnsi"/>
          <w:i/>
          <w:sz w:val="24"/>
        </w:rPr>
        <w:t>Evo</w:t>
      </w:r>
      <w:proofErr w:type="spellEnd"/>
      <w:r w:rsidRPr="00FB682E">
        <w:rPr>
          <w:rFonts w:asciiTheme="minorHAnsi" w:hAnsiTheme="minorHAnsi"/>
          <w:i/>
          <w:sz w:val="24"/>
        </w:rPr>
        <w:t xml:space="preserve"> &amp; Cog</w:t>
      </w:r>
      <w:r w:rsidRPr="00FB682E">
        <w:rPr>
          <w:rFonts w:asciiTheme="minorHAnsi" w:hAnsiTheme="minorHAnsi"/>
          <w:sz w:val="24"/>
        </w:rPr>
        <w:t xml:space="preserve"> 2 (1): 22-37.</w:t>
      </w:r>
    </w:p>
    <w:p w14:paraId="5D71A47F" w14:textId="77777777" w:rsidR="003D5612" w:rsidRPr="003D5612" w:rsidRDefault="003D5612" w:rsidP="00A20A60">
      <w:pPr>
        <w:pStyle w:val="BodyText"/>
        <w:rPr>
          <w:rFonts w:asciiTheme="minorHAnsi" w:hAnsiTheme="minorHAnsi"/>
          <w:szCs w:val="22"/>
        </w:rPr>
      </w:pPr>
    </w:p>
    <w:p w14:paraId="6BC085A2" w14:textId="77777777" w:rsidR="003D5612" w:rsidRPr="003D5612" w:rsidRDefault="008A1B16" w:rsidP="008A1B16">
      <w:pPr>
        <w:pStyle w:val="BodyTex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lang w:val="en-US"/>
        </w:rPr>
        <w:t xml:space="preserve">Book </w:t>
      </w:r>
      <w:r w:rsidR="00FF51E7">
        <w:rPr>
          <w:rFonts w:asciiTheme="minorHAnsi" w:hAnsiTheme="minorHAnsi"/>
          <w:b/>
          <w:bCs/>
          <w:lang w:val="en-US"/>
        </w:rPr>
        <w:t>Reviews</w:t>
      </w:r>
    </w:p>
    <w:p w14:paraId="53D38E76" w14:textId="77777777" w:rsidR="003D5612" w:rsidRPr="003D5612" w:rsidRDefault="003D5612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32E6"/>
        </w:rPr>
      </w:pPr>
      <w:r w:rsidRPr="003D5612">
        <w:rPr>
          <w:rFonts w:asciiTheme="minorHAnsi" w:hAnsiTheme="minorHAnsi"/>
          <w:sz w:val="24"/>
          <w:u w:color="0032E6"/>
        </w:rPr>
        <w:t xml:space="preserve">Stotz, K. 2011. ‘Creatures of the World’. Review of Richard </w:t>
      </w:r>
      <w:proofErr w:type="spellStart"/>
      <w:r w:rsidRPr="003D5612">
        <w:rPr>
          <w:rFonts w:asciiTheme="minorHAnsi" w:hAnsiTheme="minorHAnsi"/>
          <w:sz w:val="24"/>
          <w:u w:color="0032E6"/>
        </w:rPr>
        <w:t>Menary</w:t>
      </w:r>
      <w:proofErr w:type="spellEnd"/>
      <w:r w:rsidRPr="003D5612">
        <w:rPr>
          <w:rFonts w:asciiTheme="minorHAnsi" w:hAnsiTheme="minorHAnsi"/>
          <w:sz w:val="24"/>
          <w:u w:color="0032E6"/>
        </w:rPr>
        <w:t xml:space="preserve"> (ed.) “The Extended Mind”. Cambridge, MA, MIT Press, 2010. </w:t>
      </w:r>
      <w:proofErr w:type="spellStart"/>
      <w:r w:rsidRPr="003D5612">
        <w:rPr>
          <w:rFonts w:asciiTheme="minorHAnsi" w:hAnsiTheme="minorHAnsi"/>
          <w:i/>
          <w:sz w:val="24"/>
          <w:u w:color="0032E6"/>
        </w:rPr>
        <w:t>Metascience</w:t>
      </w:r>
      <w:proofErr w:type="spellEnd"/>
      <w:r w:rsidRPr="003D5612">
        <w:rPr>
          <w:rFonts w:asciiTheme="minorHAnsi" w:hAnsiTheme="minorHAnsi"/>
          <w:sz w:val="24"/>
          <w:u w:color="0032E6"/>
        </w:rPr>
        <w:t xml:space="preserve"> DOI 10.1007/s11016-011-9539-z</w:t>
      </w:r>
    </w:p>
    <w:p w14:paraId="760D3362" w14:textId="77777777" w:rsidR="00FF51E7" w:rsidRDefault="003D5612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32E6"/>
        </w:rPr>
      </w:pPr>
      <w:r w:rsidRPr="003D5612">
        <w:rPr>
          <w:rFonts w:asciiTheme="minorHAnsi" w:hAnsiTheme="minorHAnsi"/>
          <w:sz w:val="24"/>
          <w:u w:color="0032E6"/>
        </w:rPr>
        <w:t xml:space="preserve">Stotz, K. 2008 (Published 2009). Review of Michael Lynch “The Origin of Genome Architecture”. </w:t>
      </w:r>
      <w:r w:rsidRPr="003D5612">
        <w:rPr>
          <w:rFonts w:asciiTheme="minorHAnsi" w:hAnsiTheme="minorHAnsi"/>
          <w:i/>
          <w:sz w:val="24"/>
          <w:u w:color="0032E6"/>
        </w:rPr>
        <w:t>History and Philosophy of the Life Sciences</w:t>
      </w:r>
      <w:r w:rsidRPr="003D5612">
        <w:rPr>
          <w:rFonts w:asciiTheme="minorHAnsi" w:hAnsiTheme="minorHAnsi"/>
          <w:sz w:val="24"/>
          <w:u w:color="0032E6"/>
        </w:rPr>
        <w:t xml:space="preserve"> 30 (3-4): 484-486.</w:t>
      </w:r>
    </w:p>
    <w:p w14:paraId="737933BB" w14:textId="77777777" w:rsidR="00FF51E7" w:rsidRPr="00FF51E7" w:rsidRDefault="00FF51E7" w:rsidP="00FF51E7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32E6"/>
        </w:rPr>
      </w:pPr>
      <w:r w:rsidRPr="00FF51E7">
        <w:rPr>
          <w:rFonts w:asciiTheme="minorHAnsi" w:hAnsiTheme="minorHAnsi"/>
          <w:sz w:val="24"/>
          <w:u w:color="0032E6"/>
        </w:rPr>
        <w:t xml:space="preserve">Stotz, K. 2008. Review of Alex Rosenberg “Darwinian Reductionism”, University of Chicago Press 2006. </w:t>
      </w:r>
      <w:proofErr w:type="spellStart"/>
      <w:r w:rsidRPr="00FF51E7">
        <w:rPr>
          <w:rFonts w:asciiTheme="minorHAnsi" w:hAnsiTheme="minorHAnsi"/>
          <w:i/>
          <w:sz w:val="24"/>
          <w:u w:color="0032E6"/>
        </w:rPr>
        <w:t>Metascience</w:t>
      </w:r>
      <w:proofErr w:type="spellEnd"/>
      <w:r w:rsidRPr="00FF51E7">
        <w:rPr>
          <w:rFonts w:asciiTheme="minorHAnsi" w:hAnsiTheme="minorHAnsi"/>
          <w:sz w:val="24"/>
          <w:u w:color="0032E6"/>
        </w:rPr>
        <w:t xml:space="preserve"> 17 (1): 10-14.</w:t>
      </w:r>
    </w:p>
    <w:p w14:paraId="0BC273F7" w14:textId="77777777" w:rsidR="00FF51E7" w:rsidRPr="00FF51E7" w:rsidRDefault="00FF51E7" w:rsidP="00FF51E7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32E6"/>
        </w:rPr>
      </w:pPr>
      <w:r w:rsidRPr="00FF51E7">
        <w:rPr>
          <w:rFonts w:asciiTheme="minorHAnsi" w:hAnsiTheme="minorHAnsi"/>
          <w:sz w:val="24"/>
          <w:u w:color="0032E6"/>
        </w:rPr>
        <w:t xml:space="preserve">Stotz, K. 2005. Review of </w:t>
      </w:r>
      <w:proofErr w:type="spellStart"/>
      <w:r w:rsidRPr="00FF51E7">
        <w:rPr>
          <w:rFonts w:asciiTheme="minorHAnsi" w:hAnsiTheme="minorHAnsi"/>
          <w:sz w:val="24"/>
          <w:u w:color="0032E6"/>
        </w:rPr>
        <w:t>Sahotra</w:t>
      </w:r>
      <w:proofErr w:type="spellEnd"/>
      <w:r w:rsidRPr="00FF51E7">
        <w:rPr>
          <w:rFonts w:asciiTheme="minorHAnsi" w:hAnsiTheme="minorHAnsi"/>
          <w:sz w:val="24"/>
          <w:u w:color="0032E6"/>
        </w:rPr>
        <w:t xml:space="preserve"> </w:t>
      </w:r>
      <w:proofErr w:type="spellStart"/>
      <w:r w:rsidRPr="00FF51E7">
        <w:rPr>
          <w:rFonts w:asciiTheme="minorHAnsi" w:hAnsiTheme="minorHAnsi"/>
          <w:sz w:val="24"/>
          <w:u w:color="0032E6"/>
        </w:rPr>
        <w:t>Sarkar</w:t>
      </w:r>
      <w:proofErr w:type="spellEnd"/>
      <w:r w:rsidRPr="00FF51E7">
        <w:rPr>
          <w:rFonts w:asciiTheme="minorHAnsi" w:hAnsiTheme="minorHAnsi"/>
          <w:sz w:val="24"/>
          <w:u w:color="0032E6"/>
        </w:rPr>
        <w:t xml:space="preserve">, “Molecular Models of Life: Philosophical Papers on Molecular Biology”. MIT Press 2005", </w:t>
      </w:r>
      <w:r w:rsidRPr="00FF51E7">
        <w:rPr>
          <w:rFonts w:asciiTheme="minorHAnsi" w:hAnsiTheme="minorHAnsi"/>
          <w:i/>
          <w:sz w:val="24"/>
          <w:u w:color="0032E6"/>
        </w:rPr>
        <w:t>Philosophy in Review 2</w:t>
      </w:r>
      <w:r w:rsidRPr="00FF51E7">
        <w:rPr>
          <w:rFonts w:asciiTheme="minorHAnsi" w:hAnsiTheme="minorHAnsi"/>
          <w:sz w:val="24"/>
          <w:u w:color="0032E6"/>
        </w:rPr>
        <w:t>5 (6)</w:t>
      </w:r>
      <w:proofErr w:type="gramStart"/>
      <w:r w:rsidRPr="00FF51E7">
        <w:rPr>
          <w:rFonts w:asciiTheme="minorHAnsi" w:hAnsiTheme="minorHAnsi"/>
          <w:sz w:val="24"/>
          <w:u w:color="0032E6"/>
        </w:rPr>
        <w:t>:443</w:t>
      </w:r>
      <w:proofErr w:type="gramEnd"/>
      <w:r w:rsidRPr="00FF51E7">
        <w:rPr>
          <w:rFonts w:asciiTheme="minorHAnsi" w:hAnsiTheme="minorHAnsi"/>
          <w:sz w:val="24"/>
          <w:u w:color="0032E6"/>
        </w:rPr>
        <w:t>-445.</w:t>
      </w:r>
    </w:p>
    <w:p w14:paraId="3DE774EA" w14:textId="77777777" w:rsidR="00FF51E7" w:rsidRPr="00FF51E7" w:rsidRDefault="00FF51E7" w:rsidP="00FF51E7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32E6"/>
        </w:rPr>
      </w:pPr>
      <w:r w:rsidRPr="00FF51E7">
        <w:rPr>
          <w:rFonts w:asciiTheme="minorHAnsi" w:hAnsiTheme="minorHAnsi"/>
          <w:sz w:val="24"/>
          <w:u w:color="0032E6"/>
        </w:rPr>
        <w:t xml:space="preserve">Stotz, K. 2004. Review of Gordon Graham, “Genes: A philosophical Inquiry”. </w:t>
      </w:r>
      <w:r w:rsidRPr="00FF51E7">
        <w:rPr>
          <w:rFonts w:asciiTheme="minorHAnsi" w:hAnsiTheme="minorHAnsi"/>
          <w:i/>
          <w:sz w:val="24"/>
          <w:u w:color="0032E6"/>
        </w:rPr>
        <w:t xml:space="preserve">ISIS </w:t>
      </w:r>
      <w:r w:rsidRPr="00FF51E7">
        <w:rPr>
          <w:rFonts w:asciiTheme="minorHAnsi" w:hAnsiTheme="minorHAnsi"/>
          <w:sz w:val="24"/>
          <w:u w:color="0032E6"/>
        </w:rPr>
        <w:t>95:172-3</w:t>
      </w:r>
    </w:p>
    <w:p w14:paraId="737D18F6" w14:textId="77777777" w:rsidR="00FF51E7" w:rsidRPr="00FF51E7" w:rsidRDefault="00FF51E7" w:rsidP="00FF51E7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32E6"/>
        </w:rPr>
      </w:pPr>
      <w:r w:rsidRPr="00FF51E7">
        <w:rPr>
          <w:rFonts w:asciiTheme="minorHAnsi" w:hAnsiTheme="minorHAnsi"/>
          <w:sz w:val="24"/>
          <w:u w:color="0032E6"/>
        </w:rPr>
        <w:t xml:space="preserve">Stotz, K. 2004. Review of Lenny Moss “What genes can’t do”, 2002. </w:t>
      </w:r>
      <w:proofErr w:type="spellStart"/>
      <w:r w:rsidRPr="00FF51E7">
        <w:rPr>
          <w:rFonts w:asciiTheme="minorHAnsi" w:hAnsiTheme="minorHAnsi"/>
          <w:i/>
          <w:sz w:val="24"/>
          <w:u w:color="0032E6"/>
        </w:rPr>
        <w:t>Metascience</w:t>
      </w:r>
      <w:proofErr w:type="spellEnd"/>
      <w:r w:rsidRPr="00FF51E7">
        <w:rPr>
          <w:rFonts w:asciiTheme="minorHAnsi" w:hAnsiTheme="minorHAnsi"/>
          <w:sz w:val="24"/>
          <w:u w:color="0032E6"/>
        </w:rPr>
        <w:t xml:space="preserve"> 12(3)</w:t>
      </w:r>
      <w:proofErr w:type="gramStart"/>
      <w:r w:rsidRPr="00FF51E7">
        <w:rPr>
          <w:rFonts w:asciiTheme="minorHAnsi" w:hAnsiTheme="minorHAnsi"/>
          <w:sz w:val="24"/>
          <w:u w:color="0032E6"/>
        </w:rPr>
        <w:t>:414</w:t>
      </w:r>
      <w:proofErr w:type="gramEnd"/>
      <w:r w:rsidRPr="00FF51E7">
        <w:rPr>
          <w:rFonts w:asciiTheme="minorHAnsi" w:hAnsiTheme="minorHAnsi"/>
          <w:sz w:val="24"/>
          <w:u w:color="0032E6"/>
        </w:rPr>
        <w:t>-7</w:t>
      </w:r>
    </w:p>
    <w:p w14:paraId="21337B0C" w14:textId="77777777" w:rsidR="003D5612" w:rsidRPr="00FF51E7" w:rsidRDefault="00FF51E7" w:rsidP="00A20A6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asciiTheme="minorHAnsi" w:hAnsiTheme="minorHAnsi"/>
          <w:sz w:val="24"/>
          <w:u w:color="0032E6"/>
        </w:rPr>
      </w:pPr>
      <w:proofErr w:type="spellStart"/>
      <w:r w:rsidRPr="00FF51E7">
        <w:rPr>
          <w:rFonts w:asciiTheme="minorHAnsi" w:hAnsiTheme="minorHAnsi"/>
          <w:sz w:val="24"/>
          <w:u w:color="0032E6"/>
        </w:rPr>
        <w:t>Callebaut</w:t>
      </w:r>
      <w:proofErr w:type="spellEnd"/>
      <w:r w:rsidRPr="00FF51E7">
        <w:rPr>
          <w:rFonts w:asciiTheme="minorHAnsi" w:hAnsiTheme="minorHAnsi"/>
          <w:sz w:val="24"/>
          <w:u w:color="0032E6"/>
        </w:rPr>
        <w:t xml:space="preserve">, W. and K. Stotz. 1998. Review of Jane </w:t>
      </w:r>
      <w:proofErr w:type="spellStart"/>
      <w:r w:rsidRPr="00FF51E7">
        <w:rPr>
          <w:rFonts w:asciiTheme="minorHAnsi" w:hAnsiTheme="minorHAnsi"/>
          <w:sz w:val="24"/>
          <w:u w:color="0032E6"/>
        </w:rPr>
        <w:t>Azevedo</w:t>
      </w:r>
      <w:proofErr w:type="spellEnd"/>
      <w:r w:rsidRPr="00FF51E7">
        <w:rPr>
          <w:rFonts w:asciiTheme="minorHAnsi" w:hAnsiTheme="minorHAnsi"/>
          <w:sz w:val="24"/>
          <w:u w:color="0032E6"/>
        </w:rPr>
        <w:t xml:space="preserve"> “Mapping Reality”, 1997. </w:t>
      </w:r>
      <w:r w:rsidRPr="00FF51E7">
        <w:rPr>
          <w:rFonts w:asciiTheme="minorHAnsi" w:hAnsiTheme="minorHAnsi"/>
          <w:i/>
          <w:sz w:val="24"/>
          <w:u w:color="0032E6"/>
        </w:rPr>
        <w:t>American Journal of Sociology</w:t>
      </w:r>
      <w:r w:rsidRPr="00FF51E7">
        <w:rPr>
          <w:rFonts w:asciiTheme="minorHAnsi" w:hAnsiTheme="minorHAnsi"/>
          <w:sz w:val="24"/>
          <w:u w:color="0032E6"/>
        </w:rPr>
        <w:t xml:space="preserve"> 103: 1768—1770</w:t>
      </w:r>
    </w:p>
    <w:p w14:paraId="4F044191" w14:textId="77777777" w:rsidR="00FE3522" w:rsidRDefault="00FE3522" w:rsidP="00A20A60">
      <w:pPr>
        <w:jc w:val="both"/>
        <w:rPr>
          <w:rFonts w:asciiTheme="minorHAnsi" w:hAnsiTheme="minorHAnsi"/>
          <w:sz w:val="24"/>
          <w:szCs w:val="21"/>
        </w:rPr>
      </w:pPr>
    </w:p>
    <w:p w14:paraId="71543914" w14:textId="77777777" w:rsidR="00FE3522" w:rsidRPr="00FE3522" w:rsidRDefault="00841335" w:rsidP="00A20A60">
      <w:pPr>
        <w:pStyle w:val="Heading2"/>
      </w:pPr>
      <w:proofErr w:type="gramStart"/>
      <w:r>
        <w:t xml:space="preserve">C. </w:t>
      </w:r>
      <w:r w:rsidR="00FE3522" w:rsidRPr="00FE3522">
        <w:t>Best 10 career publications.</w:t>
      </w:r>
      <w:proofErr w:type="gramEnd"/>
    </w:p>
    <w:p w14:paraId="471EB990" w14:textId="77777777" w:rsidR="00FE3522" w:rsidRDefault="00FE3522" w:rsidP="00A20A60">
      <w:pPr>
        <w:jc w:val="both"/>
        <w:rPr>
          <w:rFonts w:asciiTheme="minorHAnsi" w:hAnsiTheme="minorHAnsi"/>
          <w:sz w:val="24"/>
          <w:szCs w:val="21"/>
        </w:rPr>
      </w:pPr>
    </w:p>
    <w:p w14:paraId="00C1A88D" w14:textId="77777777" w:rsidR="009D7432" w:rsidRDefault="009D7432" w:rsidP="00F22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rPr>
          <w:rFonts w:asciiTheme="minorHAnsi" w:hAnsiTheme="minorHAnsi"/>
          <w:sz w:val="24"/>
        </w:rPr>
      </w:pPr>
      <w:r w:rsidRPr="009D7432">
        <w:rPr>
          <w:rFonts w:asciiTheme="minorHAnsi" w:hAnsiTheme="minorHAnsi"/>
          <w:sz w:val="24"/>
        </w:rPr>
        <w:t xml:space="preserve">1. </w:t>
      </w:r>
      <w:r w:rsidRPr="009D7432">
        <w:rPr>
          <w:rFonts w:asciiTheme="minorHAnsi" w:hAnsiTheme="minorHAnsi"/>
          <w:sz w:val="24"/>
          <w:u w:color="000099"/>
        </w:rPr>
        <w:t xml:space="preserve">Griffiths, </w:t>
      </w:r>
      <w:r w:rsidR="00587B94">
        <w:rPr>
          <w:rFonts w:asciiTheme="minorHAnsi" w:hAnsiTheme="minorHAnsi"/>
          <w:sz w:val="24"/>
          <w:u w:color="000099"/>
        </w:rPr>
        <w:t>P. E. and K. Stotz. 2013</w:t>
      </w:r>
      <w:r w:rsidRPr="009D7432">
        <w:rPr>
          <w:rFonts w:asciiTheme="minorHAnsi" w:hAnsiTheme="minorHAnsi"/>
          <w:sz w:val="24"/>
          <w:u w:color="000099"/>
        </w:rPr>
        <w:t xml:space="preserve">. </w:t>
      </w:r>
      <w:r w:rsidRPr="009D7432">
        <w:rPr>
          <w:rFonts w:asciiTheme="minorHAnsi" w:hAnsiTheme="minorHAnsi"/>
          <w:i/>
          <w:sz w:val="24"/>
          <w:u w:color="000099"/>
        </w:rPr>
        <w:t>Genetics and Philosophy: An Introduction</w:t>
      </w:r>
      <w:r w:rsidRPr="009D7432">
        <w:rPr>
          <w:rFonts w:asciiTheme="minorHAnsi" w:hAnsiTheme="minorHAnsi"/>
          <w:sz w:val="24"/>
          <w:u w:color="000099"/>
        </w:rPr>
        <w:t xml:space="preserve">”. </w:t>
      </w:r>
      <w:proofErr w:type="gramStart"/>
      <w:r w:rsidRPr="009D7432">
        <w:rPr>
          <w:rFonts w:asciiTheme="minorHAnsi" w:hAnsiTheme="minorHAnsi"/>
          <w:sz w:val="24"/>
          <w:u w:color="000099"/>
        </w:rPr>
        <w:t>Cambridge Studies in Philosophy and Biology.</w:t>
      </w:r>
      <w:proofErr w:type="gramEnd"/>
      <w:r w:rsidRPr="009D7432">
        <w:rPr>
          <w:rFonts w:asciiTheme="minorHAnsi" w:hAnsiTheme="minorHAnsi"/>
          <w:sz w:val="24"/>
          <w:u w:color="000099"/>
        </w:rPr>
        <w:t xml:space="preserve"> </w:t>
      </w:r>
      <w:proofErr w:type="gramStart"/>
      <w:r w:rsidRPr="009D7432">
        <w:rPr>
          <w:rFonts w:asciiTheme="minorHAnsi" w:hAnsiTheme="minorHAnsi"/>
          <w:sz w:val="24"/>
          <w:u w:color="000099"/>
        </w:rPr>
        <w:t>Cambridge University Press.</w:t>
      </w:r>
      <w:proofErr w:type="gramEnd"/>
      <w:r w:rsidRPr="009D7432">
        <w:rPr>
          <w:rFonts w:asciiTheme="minorHAnsi" w:hAnsiTheme="minorHAnsi"/>
          <w:sz w:val="24"/>
          <w:u w:color="000099"/>
        </w:rPr>
        <w:t xml:space="preserve"> </w:t>
      </w:r>
    </w:p>
    <w:p w14:paraId="206BD788" w14:textId="77777777" w:rsidR="009D7432" w:rsidRPr="009D7432" w:rsidRDefault="009D7432" w:rsidP="00F22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2. </w:t>
      </w:r>
      <w:r w:rsidRPr="009D7432">
        <w:rPr>
          <w:rFonts w:asciiTheme="minorHAnsi" w:hAnsiTheme="minorHAnsi"/>
          <w:sz w:val="24"/>
        </w:rPr>
        <w:t xml:space="preserve">Stotz, Karola, and Colin Allen. 2012. "From cell-surface receptors to higher learning: A whole world of experience." In Philosophy of Behavioural Biology, edited by Katie </w:t>
      </w:r>
      <w:proofErr w:type="spellStart"/>
      <w:r w:rsidRPr="009D7432">
        <w:rPr>
          <w:rFonts w:asciiTheme="minorHAnsi" w:hAnsiTheme="minorHAnsi"/>
          <w:sz w:val="24"/>
        </w:rPr>
        <w:t>Plaisance</w:t>
      </w:r>
      <w:proofErr w:type="spellEnd"/>
      <w:r w:rsidRPr="009D7432">
        <w:rPr>
          <w:rFonts w:asciiTheme="minorHAnsi" w:hAnsiTheme="minorHAnsi"/>
          <w:sz w:val="24"/>
        </w:rPr>
        <w:t xml:space="preserve"> and Thomas </w:t>
      </w:r>
      <w:proofErr w:type="spellStart"/>
      <w:r w:rsidRPr="009D7432">
        <w:rPr>
          <w:rFonts w:asciiTheme="minorHAnsi" w:hAnsiTheme="minorHAnsi"/>
          <w:sz w:val="24"/>
        </w:rPr>
        <w:t>Reydon</w:t>
      </w:r>
      <w:proofErr w:type="spellEnd"/>
      <w:r>
        <w:rPr>
          <w:rFonts w:asciiTheme="minorHAnsi" w:hAnsiTheme="minorHAnsi"/>
          <w:sz w:val="24"/>
        </w:rPr>
        <w:t>, 85-123. Boston, MA: Springer</w:t>
      </w:r>
      <w:r w:rsidRPr="009D7432">
        <w:rPr>
          <w:rFonts w:asciiTheme="minorHAnsi" w:hAnsiTheme="minorHAnsi"/>
          <w:sz w:val="24"/>
        </w:rPr>
        <w:t>.</w:t>
      </w:r>
    </w:p>
    <w:p w14:paraId="6438399F" w14:textId="77777777" w:rsidR="009D7432" w:rsidRPr="009D7432" w:rsidRDefault="009D7432" w:rsidP="00F22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3. </w:t>
      </w:r>
      <w:proofErr w:type="spellStart"/>
      <w:r w:rsidRPr="009D7432">
        <w:rPr>
          <w:rFonts w:asciiTheme="minorHAnsi" w:hAnsiTheme="minorHAnsi"/>
          <w:sz w:val="24"/>
        </w:rPr>
        <w:t>Linquist</w:t>
      </w:r>
      <w:proofErr w:type="spellEnd"/>
      <w:r w:rsidRPr="009D7432">
        <w:rPr>
          <w:rFonts w:asciiTheme="minorHAnsi" w:hAnsiTheme="minorHAnsi"/>
          <w:sz w:val="24"/>
        </w:rPr>
        <w:t xml:space="preserve">, S., E. </w:t>
      </w:r>
      <w:proofErr w:type="spellStart"/>
      <w:r w:rsidRPr="009D7432">
        <w:rPr>
          <w:rFonts w:asciiTheme="minorHAnsi" w:hAnsiTheme="minorHAnsi"/>
          <w:sz w:val="24"/>
        </w:rPr>
        <w:t>Machery</w:t>
      </w:r>
      <w:proofErr w:type="spellEnd"/>
      <w:r w:rsidRPr="009D7432">
        <w:rPr>
          <w:rFonts w:asciiTheme="minorHAnsi" w:hAnsiTheme="minorHAnsi"/>
          <w:sz w:val="24"/>
        </w:rPr>
        <w:t xml:space="preserve">, P. E. Griffiths, and K. Stotz. </w:t>
      </w:r>
      <w:proofErr w:type="gramStart"/>
      <w:r w:rsidRPr="009D7432">
        <w:rPr>
          <w:rFonts w:asciiTheme="minorHAnsi" w:hAnsiTheme="minorHAnsi"/>
          <w:sz w:val="24"/>
        </w:rPr>
        <w:t xml:space="preserve">2011. 'Exploring the </w:t>
      </w:r>
      <w:proofErr w:type="spellStart"/>
      <w:r w:rsidRPr="009D7432">
        <w:rPr>
          <w:rFonts w:asciiTheme="minorHAnsi" w:hAnsiTheme="minorHAnsi"/>
          <w:sz w:val="24"/>
        </w:rPr>
        <w:t>Folkbiological</w:t>
      </w:r>
      <w:proofErr w:type="spellEnd"/>
      <w:r w:rsidRPr="009D7432">
        <w:rPr>
          <w:rFonts w:asciiTheme="minorHAnsi" w:hAnsiTheme="minorHAnsi"/>
          <w:sz w:val="24"/>
        </w:rPr>
        <w:t xml:space="preserve"> Conception of Human Nature'.</w:t>
      </w:r>
      <w:proofErr w:type="gramEnd"/>
      <w:r w:rsidRPr="009D7432">
        <w:rPr>
          <w:rFonts w:asciiTheme="minorHAnsi" w:hAnsiTheme="minorHAnsi"/>
          <w:sz w:val="24"/>
        </w:rPr>
        <w:t xml:space="preserve"> </w:t>
      </w:r>
      <w:r w:rsidRPr="009D7432">
        <w:rPr>
          <w:rFonts w:asciiTheme="minorHAnsi" w:hAnsiTheme="minorHAnsi"/>
          <w:i/>
          <w:sz w:val="24"/>
        </w:rPr>
        <w:t>Philosophical Transactions of the Royal Society B</w:t>
      </w:r>
      <w:r w:rsidRPr="009D7432">
        <w:rPr>
          <w:rFonts w:asciiTheme="minorHAnsi" w:hAnsiTheme="minorHAnsi"/>
          <w:sz w:val="24"/>
        </w:rPr>
        <w:t xml:space="preserve"> 366 (Evolution and human behavioural dive</w:t>
      </w:r>
      <w:r w:rsidR="004649E8">
        <w:rPr>
          <w:rFonts w:asciiTheme="minorHAnsi" w:hAnsiTheme="minorHAnsi"/>
          <w:sz w:val="24"/>
        </w:rPr>
        <w:t>rsity)</w:t>
      </w:r>
      <w:proofErr w:type="gramStart"/>
      <w:r w:rsidR="004649E8">
        <w:rPr>
          <w:rFonts w:asciiTheme="minorHAnsi" w:hAnsiTheme="minorHAnsi"/>
          <w:sz w:val="24"/>
        </w:rPr>
        <w:t>:444</w:t>
      </w:r>
      <w:proofErr w:type="gramEnd"/>
      <w:r w:rsidR="004649E8">
        <w:rPr>
          <w:rFonts w:asciiTheme="minorHAnsi" w:hAnsiTheme="minorHAnsi"/>
          <w:sz w:val="24"/>
        </w:rPr>
        <w:t>-453.</w:t>
      </w:r>
    </w:p>
    <w:p w14:paraId="5C077D76" w14:textId="77777777" w:rsidR="009D7432" w:rsidRPr="009D7432" w:rsidRDefault="004649E8" w:rsidP="00F22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rPr>
          <w:rFonts w:asciiTheme="minorHAnsi" w:hAnsiTheme="minorHAnsi"/>
          <w:sz w:val="24"/>
          <w:u w:color="000099"/>
        </w:rPr>
      </w:pPr>
      <w:r>
        <w:rPr>
          <w:rFonts w:asciiTheme="minorHAnsi" w:hAnsiTheme="minorHAnsi"/>
          <w:sz w:val="24"/>
          <w:u w:color="000099"/>
        </w:rPr>
        <w:t>4</w:t>
      </w:r>
      <w:r w:rsidR="009D7432">
        <w:rPr>
          <w:rFonts w:asciiTheme="minorHAnsi" w:hAnsiTheme="minorHAnsi"/>
          <w:sz w:val="24"/>
          <w:u w:color="000099"/>
        </w:rPr>
        <w:t xml:space="preserve">. </w:t>
      </w:r>
      <w:r w:rsidR="009D7432" w:rsidRPr="009D7432">
        <w:rPr>
          <w:rFonts w:asciiTheme="minorHAnsi" w:hAnsiTheme="minorHAnsi"/>
          <w:sz w:val="24"/>
          <w:u w:color="000099"/>
        </w:rPr>
        <w:t>Stotz, K. 2010. 'Human nature and cognitive-</w:t>
      </w:r>
      <w:proofErr w:type="spellStart"/>
      <w:r w:rsidR="009D7432" w:rsidRPr="009D7432">
        <w:rPr>
          <w:rFonts w:asciiTheme="minorHAnsi" w:hAnsiTheme="minorHAnsi"/>
          <w:sz w:val="24"/>
          <w:u w:color="000099"/>
        </w:rPr>
        <w:t>cevelopmental</w:t>
      </w:r>
      <w:proofErr w:type="spellEnd"/>
      <w:r w:rsidR="009D7432" w:rsidRPr="009D7432">
        <w:rPr>
          <w:rFonts w:asciiTheme="minorHAnsi" w:hAnsiTheme="minorHAnsi"/>
          <w:sz w:val="24"/>
          <w:u w:color="000099"/>
        </w:rPr>
        <w:t xml:space="preserve"> niche construction. </w:t>
      </w:r>
      <w:r w:rsidR="009D7432" w:rsidRPr="009D7432">
        <w:rPr>
          <w:rFonts w:asciiTheme="minorHAnsi" w:hAnsiTheme="minorHAnsi"/>
          <w:i/>
          <w:sz w:val="24"/>
        </w:rPr>
        <w:t xml:space="preserve">Phenomenology and the Cognitive Sciences </w:t>
      </w:r>
      <w:r w:rsidR="009D7432" w:rsidRPr="009D7432">
        <w:rPr>
          <w:rFonts w:asciiTheme="minorHAnsi" w:hAnsiTheme="minorHAnsi"/>
          <w:sz w:val="24"/>
        </w:rPr>
        <w:t>9 (4): 483-501</w:t>
      </w:r>
      <w:r w:rsidR="009D7432" w:rsidRPr="009D7432">
        <w:rPr>
          <w:rFonts w:asciiTheme="minorHAnsi" w:hAnsiTheme="minorHAnsi"/>
          <w:sz w:val="24"/>
          <w:u w:color="000099"/>
        </w:rPr>
        <w:t xml:space="preserve">. </w:t>
      </w:r>
    </w:p>
    <w:p w14:paraId="26650138" w14:textId="77777777" w:rsidR="009D7432" w:rsidRPr="009D7432" w:rsidRDefault="004649E8" w:rsidP="00F22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rPr>
          <w:rFonts w:asciiTheme="minorHAnsi" w:hAnsiTheme="minorHAnsi"/>
          <w:sz w:val="24"/>
          <w:u w:color="000099"/>
        </w:rPr>
      </w:pPr>
      <w:r>
        <w:rPr>
          <w:rFonts w:asciiTheme="minorHAnsi" w:hAnsiTheme="minorHAnsi"/>
          <w:sz w:val="24"/>
          <w:u w:color="000099"/>
        </w:rPr>
        <w:t>5</w:t>
      </w:r>
      <w:r w:rsidR="009D7432">
        <w:rPr>
          <w:rFonts w:asciiTheme="minorHAnsi" w:hAnsiTheme="minorHAnsi"/>
          <w:sz w:val="24"/>
          <w:u w:color="000099"/>
        </w:rPr>
        <w:t xml:space="preserve">. </w:t>
      </w:r>
      <w:r w:rsidR="009D7432" w:rsidRPr="009D7432">
        <w:rPr>
          <w:rFonts w:asciiTheme="minorHAnsi" w:hAnsiTheme="minorHAnsi"/>
          <w:sz w:val="24"/>
          <w:u w:color="000099"/>
        </w:rPr>
        <w:t xml:space="preserve">Stotz, K. 2008. </w:t>
      </w:r>
      <w:proofErr w:type="gramStart"/>
      <w:r w:rsidR="009D7432" w:rsidRPr="009D7432">
        <w:rPr>
          <w:rFonts w:asciiTheme="minorHAnsi" w:hAnsiTheme="minorHAnsi"/>
          <w:sz w:val="24"/>
          <w:u w:color="000099"/>
        </w:rPr>
        <w:t>‘The ingredients for a postgenomic synthesis of nature and nurture’.</w:t>
      </w:r>
      <w:proofErr w:type="gramEnd"/>
      <w:r w:rsidR="009D7432" w:rsidRPr="009D7432">
        <w:rPr>
          <w:rFonts w:asciiTheme="minorHAnsi" w:hAnsiTheme="minorHAnsi"/>
          <w:sz w:val="24"/>
          <w:u w:color="000099"/>
        </w:rPr>
        <w:t xml:space="preserve"> </w:t>
      </w:r>
      <w:r w:rsidR="009D7432" w:rsidRPr="009D7432">
        <w:rPr>
          <w:rFonts w:asciiTheme="minorHAnsi" w:hAnsiTheme="minorHAnsi"/>
          <w:i/>
          <w:sz w:val="24"/>
          <w:u w:color="000099"/>
        </w:rPr>
        <w:t>Philosophical Psychology</w:t>
      </w:r>
      <w:r w:rsidR="00587B94">
        <w:rPr>
          <w:rFonts w:asciiTheme="minorHAnsi" w:hAnsiTheme="minorHAnsi"/>
          <w:sz w:val="24"/>
          <w:u w:color="000099"/>
        </w:rPr>
        <w:t xml:space="preserve"> 21 (3</w:t>
      </w:r>
      <w:r w:rsidR="009D7432" w:rsidRPr="009D7432">
        <w:rPr>
          <w:rFonts w:asciiTheme="minorHAnsi" w:hAnsiTheme="minorHAnsi"/>
          <w:sz w:val="24"/>
          <w:u w:color="000099"/>
        </w:rPr>
        <w:t xml:space="preserve">): 359-381. </w:t>
      </w:r>
    </w:p>
    <w:p w14:paraId="0BEC83A9" w14:textId="77777777" w:rsidR="009D7432" w:rsidRPr="009D7432" w:rsidRDefault="009D7432" w:rsidP="00F22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6. </w:t>
      </w:r>
      <w:r w:rsidRPr="009D7432">
        <w:rPr>
          <w:rFonts w:asciiTheme="minorHAnsi" w:hAnsiTheme="minorHAnsi"/>
          <w:sz w:val="24"/>
        </w:rPr>
        <w:t>Stotz, K. and P. Griffiths. 2008. ‘</w:t>
      </w:r>
      <w:proofErr w:type="spellStart"/>
      <w:r w:rsidRPr="009D7432">
        <w:rPr>
          <w:rFonts w:asciiTheme="minorHAnsi" w:hAnsiTheme="minorHAnsi"/>
          <w:sz w:val="24"/>
        </w:rPr>
        <w:t>Biohumanities</w:t>
      </w:r>
      <w:proofErr w:type="spellEnd"/>
      <w:r w:rsidRPr="009D7432">
        <w:rPr>
          <w:rFonts w:asciiTheme="minorHAnsi" w:hAnsiTheme="minorHAnsi"/>
          <w:sz w:val="24"/>
        </w:rPr>
        <w:t xml:space="preserve">: rethinking the relationship between the biosciences, philosophy and history of science, and society’. </w:t>
      </w:r>
      <w:proofErr w:type="gramStart"/>
      <w:r w:rsidRPr="009D7432">
        <w:rPr>
          <w:rFonts w:asciiTheme="minorHAnsi" w:hAnsiTheme="minorHAnsi"/>
          <w:i/>
          <w:sz w:val="24"/>
        </w:rPr>
        <w:t xml:space="preserve">Quarterly Review of Biology </w:t>
      </w:r>
      <w:r w:rsidRPr="009D7432">
        <w:rPr>
          <w:rFonts w:asciiTheme="minorHAnsi" w:hAnsiTheme="minorHAnsi"/>
          <w:sz w:val="24"/>
        </w:rPr>
        <w:t>83 (1): 37-45.</w:t>
      </w:r>
      <w:proofErr w:type="gramEnd"/>
      <w:r w:rsidRPr="009D7432">
        <w:rPr>
          <w:rFonts w:asciiTheme="minorHAnsi" w:hAnsiTheme="minorHAnsi"/>
          <w:sz w:val="24"/>
        </w:rPr>
        <w:t xml:space="preserve"> </w:t>
      </w:r>
    </w:p>
    <w:p w14:paraId="0B83945C" w14:textId="77777777" w:rsidR="009D7432" w:rsidRPr="009D7432" w:rsidRDefault="009D7432" w:rsidP="00F22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Theme="minorHAnsi" w:hAnsiTheme="minorHAnsi"/>
          <w:sz w:val="24"/>
        </w:rPr>
      </w:pPr>
      <w:r w:rsidRPr="009D7432">
        <w:rPr>
          <w:rFonts w:asciiTheme="minorHAnsi" w:hAnsiTheme="minorHAnsi"/>
          <w:sz w:val="24"/>
        </w:rPr>
        <w:t>7.</w:t>
      </w:r>
      <w:r>
        <w:rPr>
          <w:rFonts w:asciiTheme="minorHAnsi" w:hAnsiTheme="minorHAnsi"/>
          <w:sz w:val="24"/>
        </w:rPr>
        <w:t xml:space="preserve"> Stotz, K. 2006</w:t>
      </w:r>
      <w:r w:rsidRPr="009D7432">
        <w:rPr>
          <w:rFonts w:asciiTheme="minorHAnsi" w:hAnsiTheme="minorHAnsi"/>
          <w:sz w:val="24"/>
        </w:rPr>
        <w:t xml:space="preserve">. ‘Molecular epigenesis: distributed specificity as a break in the Central Dogma’. </w:t>
      </w:r>
      <w:r w:rsidRPr="009D7432">
        <w:rPr>
          <w:rFonts w:asciiTheme="minorHAnsi" w:hAnsiTheme="minorHAnsi"/>
          <w:i/>
          <w:sz w:val="24"/>
        </w:rPr>
        <w:t xml:space="preserve">History and Philosophy of the Life Sciences </w:t>
      </w:r>
      <w:r w:rsidRPr="009D7432">
        <w:rPr>
          <w:rFonts w:asciiTheme="minorHAnsi" w:hAnsiTheme="minorHAnsi"/>
          <w:sz w:val="24"/>
        </w:rPr>
        <w:t>26 (3-4): 527-544.</w:t>
      </w:r>
    </w:p>
    <w:p w14:paraId="51DF361B" w14:textId="77777777" w:rsidR="009D7432" w:rsidRPr="009D7432" w:rsidRDefault="009D7432" w:rsidP="00F22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Theme="minorHAnsi" w:hAnsiTheme="minorHAnsi"/>
          <w:sz w:val="24"/>
          <w:u w:color="000099"/>
        </w:rPr>
      </w:pPr>
      <w:r w:rsidRPr="009D7432">
        <w:rPr>
          <w:rFonts w:asciiTheme="minorHAnsi" w:hAnsiTheme="minorHAnsi"/>
          <w:sz w:val="24"/>
          <w:u w:color="000099"/>
        </w:rPr>
        <w:t>8</w:t>
      </w:r>
      <w:r>
        <w:rPr>
          <w:rFonts w:asciiTheme="minorHAnsi" w:hAnsiTheme="minorHAnsi"/>
          <w:sz w:val="24"/>
          <w:u w:color="000099"/>
        </w:rPr>
        <w:t xml:space="preserve">. </w:t>
      </w:r>
      <w:r w:rsidRPr="009D7432">
        <w:rPr>
          <w:rFonts w:asciiTheme="minorHAnsi" w:hAnsiTheme="minorHAnsi"/>
          <w:sz w:val="24"/>
          <w:u w:color="000099"/>
        </w:rPr>
        <w:t xml:space="preserve">Griffiths, P. E. and K. Stotz. </w:t>
      </w:r>
      <w:proofErr w:type="gramStart"/>
      <w:r w:rsidRPr="009D7432">
        <w:rPr>
          <w:rFonts w:asciiTheme="minorHAnsi" w:hAnsiTheme="minorHAnsi"/>
          <w:sz w:val="24"/>
          <w:u w:color="000099"/>
        </w:rPr>
        <w:t>2006. ‘Genes in the Postgenomic Era’.</w:t>
      </w:r>
      <w:proofErr w:type="gramEnd"/>
      <w:r w:rsidRPr="009D7432">
        <w:rPr>
          <w:rFonts w:asciiTheme="minorHAnsi" w:hAnsiTheme="minorHAnsi"/>
          <w:sz w:val="24"/>
          <w:u w:color="000099"/>
        </w:rPr>
        <w:t xml:space="preserve"> </w:t>
      </w:r>
      <w:r w:rsidRPr="009D7432">
        <w:rPr>
          <w:rFonts w:asciiTheme="minorHAnsi" w:hAnsiTheme="minorHAnsi"/>
          <w:i/>
          <w:sz w:val="24"/>
          <w:u w:color="000099"/>
        </w:rPr>
        <w:t>Theoretical Medicine and Bioethics</w:t>
      </w:r>
      <w:r w:rsidRPr="009D7432">
        <w:rPr>
          <w:rFonts w:asciiTheme="minorHAnsi" w:hAnsiTheme="minorHAnsi"/>
          <w:sz w:val="24"/>
          <w:u w:color="000099"/>
        </w:rPr>
        <w:t xml:space="preserve"> 27 (6): 499-521. </w:t>
      </w:r>
    </w:p>
    <w:p w14:paraId="7B2B9BD9" w14:textId="77777777" w:rsidR="009D7432" w:rsidRPr="009D7432" w:rsidRDefault="009D7432" w:rsidP="00F22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Theme="minorHAnsi" w:hAnsiTheme="minorHAnsi"/>
          <w:sz w:val="24"/>
        </w:rPr>
      </w:pPr>
      <w:r w:rsidRPr="009D7432">
        <w:rPr>
          <w:rFonts w:asciiTheme="minorHAnsi" w:hAnsiTheme="minorHAnsi"/>
          <w:sz w:val="24"/>
        </w:rPr>
        <w:t>9</w:t>
      </w:r>
      <w:r>
        <w:rPr>
          <w:rFonts w:asciiTheme="minorHAnsi" w:hAnsiTheme="minorHAnsi"/>
          <w:sz w:val="24"/>
        </w:rPr>
        <w:t xml:space="preserve">. Stotz, K., Griffiths, P. E. </w:t>
      </w:r>
      <w:r w:rsidRPr="009D7432">
        <w:rPr>
          <w:rFonts w:asciiTheme="minorHAnsi" w:hAnsiTheme="minorHAnsi"/>
          <w:sz w:val="24"/>
        </w:rPr>
        <w:t xml:space="preserve">and R. Knight. (2004). "How scientists conceptualise genes: An empirical study." Studies in History &amp; Philosophy of Biological and Biomedical Sciences 35(4): 647-673. </w:t>
      </w:r>
    </w:p>
    <w:p w14:paraId="5306BF34" w14:textId="77777777" w:rsidR="009D7432" w:rsidRPr="009D7432" w:rsidRDefault="009D7432" w:rsidP="00F223CD">
      <w:pPr>
        <w:ind w:left="340" w:hanging="340"/>
        <w:rPr>
          <w:rFonts w:asciiTheme="minorHAnsi" w:hAnsiTheme="minorHAnsi"/>
          <w:sz w:val="24"/>
        </w:rPr>
      </w:pPr>
      <w:r w:rsidRPr="009D7432">
        <w:rPr>
          <w:rFonts w:asciiTheme="minorHAnsi" w:hAnsiTheme="minorHAnsi"/>
          <w:sz w:val="24"/>
        </w:rPr>
        <w:t>10</w:t>
      </w:r>
      <w:r>
        <w:rPr>
          <w:rFonts w:asciiTheme="minorHAnsi" w:hAnsiTheme="minorHAnsi"/>
          <w:sz w:val="24"/>
        </w:rPr>
        <w:t xml:space="preserve">. </w:t>
      </w:r>
      <w:r w:rsidRPr="009D7432">
        <w:rPr>
          <w:rFonts w:asciiTheme="minorHAnsi" w:hAnsiTheme="minorHAnsi"/>
          <w:sz w:val="24"/>
        </w:rPr>
        <w:t xml:space="preserve">Griffiths, Paul E., and Karola Stotz. 2000. "How the Mind Grows: A Developmental Perspective on the Biology of Cognition." </w:t>
      </w:r>
      <w:proofErr w:type="spellStart"/>
      <w:r w:rsidRPr="009D7432">
        <w:rPr>
          <w:rFonts w:asciiTheme="minorHAnsi" w:hAnsiTheme="minorHAnsi"/>
          <w:i/>
          <w:sz w:val="24"/>
        </w:rPr>
        <w:t>Synthese</w:t>
      </w:r>
      <w:proofErr w:type="spellEnd"/>
      <w:r w:rsidRPr="009D7432">
        <w:rPr>
          <w:rFonts w:asciiTheme="minorHAnsi" w:hAnsiTheme="minorHAnsi"/>
          <w:sz w:val="24"/>
        </w:rPr>
        <w:t xml:space="preserve"> 122 (1-2)</w:t>
      </w:r>
      <w:proofErr w:type="gramStart"/>
      <w:r w:rsidRPr="009D7432">
        <w:rPr>
          <w:rFonts w:asciiTheme="minorHAnsi" w:hAnsiTheme="minorHAnsi"/>
          <w:sz w:val="24"/>
        </w:rPr>
        <w:t>:29</w:t>
      </w:r>
      <w:proofErr w:type="gramEnd"/>
      <w:r w:rsidRPr="009D7432">
        <w:rPr>
          <w:rFonts w:asciiTheme="minorHAnsi" w:hAnsiTheme="minorHAnsi"/>
          <w:sz w:val="24"/>
        </w:rPr>
        <w:t xml:space="preserve">-51. </w:t>
      </w:r>
    </w:p>
    <w:p w14:paraId="44E212F8" w14:textId="77777777" w:rsidR="00FE3522" w:rsidRDefault="00FE3522" w:rsidP="00A20A60">
      <w:pPr>
        <w:jc w:val="both"/>
        <w:rPr>
          <w:rFonts w:asciiTheme="minorHAnsi" w:hAnsiTheme="minorHAnsi"/>
          <w:sz w:val="24"/>
          <w:szCs w:val="21"/>
        </w:rPr>
      </w:pPr>
    </w:p>
    <w:p w14:paraId="2FFE8F35" w14:textId="77777777" w:rsidR="00841335" w:rsidRDefault="00841335" w:rsidP="00841335">
      <w:pPr>
        <w:pStyle w:val="Heading2"/>
      </w:pPr>
      <w:r>
        <w:t xml:space="preserve">D. </w:t>
      </w:r>
      <w:r w:rsidRPr="00841335">
        <w:t>Organised workshops</w:t>
      </w:r>
    </w:p>
    <w:p w14:paraId="53C8B94C" w14:textId="77777777" w:rsidR="00841335" w:rsidRDefault="00841335" w:rsidP="00841335"/>
    <w:p w14:paraId="567978AB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 xml:space="preserve">“Postgenomic Perspectives on Human Diversity”, </w:t>
      </w:r>
      <w:proofErr w:type="spellStart"/>
      <w:r w:rsidRPr="00841335">
        <w:rPr>
          <w:rFonts w:asciiTheme="minorHAnsi" w:hAnsiTheme="minorHAnsi"/>
          <w:sz w:val="24"/>
          <w:szCs w:val="24"/>
        </w:rPr>
        <w:t>coorganized</w:t>
      </w:r>
      <w:proofErr w:type="spellEnd"/>
      <w:r w:rsidRPr="00841335">
        <w:rPr>
          <w:rFonts w:asciiTheme="minorHAnsi" w:hAnsiTheme="minorHAnsi"/>
          <w:sz w:val="24"/>
          <w:szCs w:val="24"/>
        </w:rPr>
        <w:t xml:space="preserve"> with P. Griffiths and A. </w:t>
      </w:r>
      <w:proofErr w:type="spellStart"/>
      <w:r w:rsidRPr="00841335">
        <w:rPr>
          <w:rFonts w:asciiTheme="minorHAnsi" w:hAnsiTheme="minorHAnsi"/>
          <w:sz w:val="24"/>
          <w:szCs w:val="24"/>
        </w:rPr>
        <w:t>Hochman</w:t>
      </w:r>
      <w:proofErr w:type="spellEnd"/>
      <w:r w:rsidRPr="00841335">
        <w:rPr>
          <w:rFonts w:asciiTheme="minorHAnsi" w:hAnsiTheme="minorHAnsi"/>
          <w:sz w:val="24"/>
          <w:szCs w:val="24"/>
        </w:rPr>
        <w:t>, Sydney, Sept 2012</w:t>
      </w:r>
    </w:p>
    <w:p w14:paraId="0D170CB8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 xml:space="preserve">“Integration in Biology and Biomedicine”, </w:t>
      </w:r>
      <w:proofErr w:type="spellStart"/>
      <w:r w:rsidRPr="00841335">
        <w:rPr>
          <w:rFonts w:asciiTheme="minorHAnsi" w:hAnsiTheme="minorHAnsi"/>
          <w:sz w:val="24"/>
          <w:szCs w:val="24"/>
        </w:rPr>
        <w:t>coorganized</w:t>
      </w:r>
      <w:proofErr w:type="spellEnd"/>
      <w:r w:rsidRPr="00841335">
        <w:rPr>
          <w:rFonts w:asciiTheme="minorHAnsi" w:hAnsiTheme="minorHAnsi"/>
          <w:sz w:val="24"/>
          <w:szCs w:val="24"/>
        </w:rPr>
        <w:t xml:space="preserve"> with Paul Griffiths and Maureen O’Malley. Sydney, May 3-4, 2012</w:t>
      </w:r>
    </w:p>
    <w:p w14:paraId="484FA517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>“Postgenomic Perspectives on Human Nature I: Innateness”, Exeter, Oct 31-Nov 1, 2008</w:t>
      </w:r>
    </w:p>
    <w:p w14:paraId="327D50AD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 xml:space="preserve">“Reconciling Nature and Nurture in the Study of </w:t>
      </w:r>
      <w:proofErr w:type="spellStart"/>
      <w:r w:rsidRPr="00841335">
        <w:rPr>
          <w:rFonts w:asciiTheme="minorHAnsi" w:hAnsiTheme="minorHAnsi"/>
          <w:sz w:val="24"/>
          <w:szCs w:val="24"/>
        </w:rPr>
        <w:t>Behavior</w:t>
      </w:r>
      <w:proofErr w:type="spellEnd"/>
      <w:r w:rsidRPr="00841335">
        <w:rPr>
          <w:rFonts w:asciiTheme="minorHAnsi" w:hAnsiTheme="minorHAnsi"/>
          <w:sz w:val="24"/>
          <w:szCs w:val="24"/>
        </w:rPr>
        <w:t>”, Symposium (Funded by the New Frontiers Arts and Humanities Program), 23-25 March, 2007, Indiana University)</w:t>
      </w:r>
    </w:p>
    <w:p w14:paraId="0C8CD737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>“Representing Genes III”, third workshop of the NSF funded Representing Genes Project, University of Exeter, May 13 – 15, 2005 (co-organized with Paul Griffiths)</w:t>
      </w:r>
    </w:p>
    <w:p w14:paraId="12290EB5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>“Representing Genes II”, second workshop of the NSF funded Representing Genes Project, Pittsburgh, Feb 20 – 22, 2004 (co-organized with Paul Griffiths)</w:t>
      </w:r>
    </w:p>
    <w:p w14:paraId="4C25F24C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>“Representing Genes I: Testing Competing Philosophical Analyses of the Gene Concept in Contemporary Molecular Biology”. Pittsburgh, Jan 17–19, 2003 (with Paul Griffiths): http://www.reprentinggenes.org</w:t>
      </w:r>
    </w:p>
    <w:p w14:paraId="66CD1E74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 xml:space="preserve">“Evolutionary Naturalism and the Challenge of Development and Sociality", </w:t>
      </w:r>
      <w:proofErr w:type="spellStart"/>
      <w:r w:rsidRPr="00841335">
        <w:rPr>
          <w:rFonts w:asciiTheme="minorHAnsi" w:hAnsiTheme="minorHAnsi"/>
          <w:sz w:val="24"/>
          <w:szCs w:val="24"/>
        </w:rPr>
        <w:t>Konrad</w:t>
      </w:r>
      <w:proofErr w:type="spellEnd"/>
      <w:r w:rsidRPr="00841335">
        <w:rPr>
          <w:rFonts w:asciiTheme="minorHAnsi" w:hAnsiTheme="minorHAnsi"/>
          <w:sz w:val="24"/>
          <w:szCs w:val="24"/>
        </w:rPr>
        <w:t xml:space="preserve"> Lorenz Institute Vienna, July 1997. (Co-organized with Werner </w:t>
      </w:r>
      <w:proofErr w:type="spellStart"/>
      <w:r w:rsidRPr="00841335">
        <w:rPr>
          <w:rFonts w:asciiTheme="minorHAnsi" w:hAnsiTheme="minorHAnsi"/>
          <w:sz w:val="24"/>
          <w:szCs w:val="24"/>
        </w:rPr>
        <w:t>Callebaut</w:t>
      </w:r>
      <w:proofErr w:type="spellEnd"/>
      <w:r w:rsidRPr="00841335">
        <w:rPr>
          <w:rFonts w:asciiTheme="minorHAnsi" w:hAnsiTheme="minorHAnsi"/>
          <w:sz w:val="24"/>
          <w:szCs w:val="24"/>
        </w:rPr>
        <w:t>).</w:t>
      </w:r>
    </w:p>
    <w:p w14:paraId="661647F7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proofErr w:type="gramStart"/>
      <w:r w:rsidRPr="00841335">
        <w:rPr>
          <w:rFonts w:asciiTheme="minorHAnsi" w:hAnsiTheme="minorHAnsi"/>
          <w:sz w:val="24"/>
          <w:szCs w:val="24"/>
        </w:rPr>
        <w:t xml:space="preserve">“Causes of Growth I and II”, Symposia of the </w:t>
      </w:r>
      <w:proofErr w:type="spellStart"/>
      <w:r w:rsidRPr="00841335">
        <w:rPr>
          <w:rFonts w:asciiTheme="minorHAnsi" w:hAnsiTheme="minorHAnsi"/>
          <w:sz w:val="24"/>
          <w:szCs w:val="24"/>
        </w:rPr>
        <w:t>Altenberg</w:t>
      </w:r>
      <w:proofErr w:type="spellEnd"/>
      <w:r w:rsidRPr="00841335">
        <w:rPr>
          <w:rFonts w:asciiTheme="minorHAnsi" w:hAnsiTheme="minorHAnsi"/>
          <w:sz w:val="24"/>
          <w:szCs w:val="24"/>
        </w:rPr>
        <w:t xml:space="preserve"> Contribution to the Vienna Future Conference, September 1993 and May 1995 (co-organized with </w:t>
      </w:r>
      <w:proofErr w:type="spellStart"/>
      <w:r w:rsidRPr="00841335">
        <w:rPr>
          <w:rFonts w:asciiTheme="minorHAnsi" w:hAnsiTheme="minorHAnsi"/>
          <w:sz w:val="24"/>
          <w:szCs w:val="24"/>
        </w:rPr>
        <w:t>Dr.</w:t>
      </w:r>
      <w:proofErr w:type="spellEnd"/>
      <w:r w:rsidRPr="00841335">
        <w:rPr>
          <w:rFonts w:asciiTheme="minorHAnsi" w:hAnsiTheme="minorHAnsi"/>
          <w:sz w:val="24"/>
          <w:szCs w:val="24"/>
        </w:rPr>
        <w:t xml:space="preserve"> Rupert </w:t>
      </w:r>
      <w:proofErr w:type="spellStart"/>
      <w:r w:rsidRPr="00841335">
        <w:rPr>
          <w:rFonts w:asciiTheme="minorHAnsi" w:hAnsiTheme="minorHAnsi"/>
          <w:sz w:val="24"/>
          <w:szCs w:val="24"/>
        </w:rPr>
        <w:t>Riedl</w:t>
      </w:r>
      <w:proofErr w:type="spellEnd"/>
      <w:r w:rsidRPr="00841335">
        <w:rPr>
          <w:rFonts w:asciiTheme="minorHAnsi" w:hAnsiTheme="minorHAnsi"/>
          <w:sz w:val="24"/>
          <w:szCs w:val="24"/>
        </w:rPr>
        <w:t>).</w:t>
      </w:r>
      <w:proofErr w:type="gramEnd"/>
    </w:p>
    <w:p w14:paraId="7FD3CA49" w14:textId="77777777" w:rsidR="00841335" w:rsidRPr="00841335" w:rsidRDefault="00841335" w:rsidP="00841335">
      <w:pPr>
        <w:ind w:left="284" w:hanging="284"/>
      </w:pPr>
    </w:p>
    <w:p w14:paraId="7B044083" w14:textId="77777777" w:rsidR="00841335" w:rsidRDefault="00841335" w:rsidP="00D527C2">
      <w:pPr>
        <w:pStyle w:val="Heading2"/>
      </w:pPr>
      <w:r>
        <w:t>E. Organised Conference Sessions</w:t>
      </w:r>
    </w:p>
    <w:p w14:paraId="6D2BD44D" w14:textId="77777777" w:rsidR="00841335" w:rsidRDefault="00841335" w:rsidP="00841335"/>
    <w:p w14:paraId="457C91C6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 xml:space="preserve">Interdisciplinary Session: Historical, Philosophical, Sociological, Scientific and Medical perspectives on Parental Effects </w:t>
      </w:r>
      <w:proofErr w:type="gramStart"/>
      <w:r w:rsidRPr="00841335">
        <w:rPr>
          <w:rFonts w:asciiTheme="minorHAnsi" w:hAnsiTheme="minorHAnsi"/>
          <w:sz w:val="24"/>
          <w:szCs w:val="24"/>
        </w:rPr>
        <w:t>I</w:t>
      </w:r>
      <w:proofErr w:type="gramEnd"/>
      <w:r w:rsidRPr="00841335">
        <w:rPr>
          <w:rFonts w:asciiTheme="minorHAnsi" w:hAnsiTheme="minorHAnsi"/>
          <w:sz w:val="24"/>
          <w:szCs w:val="24"/>
        </w:rPr>
        <w:t xml:space="preserve"> and II. ISHPSSB 2013, Montpellier, July 7-11.</w:t>
      </w:r>
    </w:p>
    <w:p w14:paraId="56F11FE3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>“Biology and the Extended Mind”. ISHPSSB 2011, Salt Lake City, July 10-14</w:t>
      </w:r>
    </w:p>
    <w:p w14:paraId="7B6121D3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>“What Use is Human Nature?” (With Paul Griffiths) ISHPSSB 2011, Salt Lake City, July 10-14</w:t>
      </w:r>
    </w:p>
    <w:p w14:paraId="585B9E1A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>“Rediscovering Human Nature”, PSA 2010, Montreal Nov 4-9</w:t>
      </w:r>
    </w:p>
    <w:p w14:paraId="4DCD2E6D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>“Nurture goes Molecular: Epigenetic mechanisms and their implication for the innate/acquired distinction”. ISHPSSB 2009, Brisbane, July 11-16</w:t>
      </w:r>
    </w:p>
    <w:p w14:paraId="537AE36A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>“Finding a way to really talk about cognition across phyla” (with Pamela Lyons and Jon Opie). ISHPSSB 2009, Brisbane, July 11-16.</w:t>
      </w:r>
    </w:p>
    <w:p w14:paraId="2C732EDA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>“New Perspectives on Reductionism I and II” (Panel), ISHPSSB 2007, Exeter July 25-29.</w:t>
      </w:r>
    </w:p>
    <w:p w14:paraId="59D936C3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 xml:space="preserve">“Plastic Minds: Developmental approaches to animal cognition”. ISHPSSB 2007, Exeter. </w:t>
      </w:r>
    </w:p>
    <w:p w14:paraId="7D16C14F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>“Philosophy in the Trenches: From naturalized to experimental philosophy (of science)”. PSA 2006, Nov 2-5, 2006, Vancouver, Canada.</w:t>
      </w:r>
    </w:p>
    <w:p w14:paraId="6D02F82C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>“Son of ELSI: New interactions between bioscience and the humanities and social sciences”. Biannual Meeting of ISHPSSB, July 13- 17, 2005, Guelph, CA.</w:t>
      </w:r>
    </w:p>
    <w:p w14:paraId="25F78F38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“</w:t>
      </w:r>
      <w:r w:rsidRPr="00841335">
        <w:rPr>
          <w:rFonts w:asciiTheme="minorHAnsi" w:hAnsiTheme="minorHAnsi"/>
          <w:sz w:val="24"/>
          <w:szCs w:val="24"/>
        </w:rPr>
        <w:t>Conceptual Implications of Recent Advances in Genomics”.</w:t>
      </w:r>
      <w:proofErr w:type="gramEnd"/>
      <w:r w:rsidRPr="00841335">
        <w:rPr>
          <w:rFonts w:asciiTheme="minorHAnsi" w:hAnsiTheme="minorHAnsi"/>
          <w:sz w:val="24"/>
          <w:szCs w:val="24"/>
        </w:rPr>
        <w:t xml:space="preserve"> Symposium, PSA Nov 18-21, 2004, Austin, Texas</w:t>
      </w:r>
    </w:p>
    <w:p w14:paraId="253E2C17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proofErr w:type="gramStart"/>
      <w:r w:rsidRPr="00841335">
        <w:rPr>
          <w:rFonts w:asciiTheme="minorHAnsi" w:hAnsiTheme="minorHAnsi"/>
          <w:sz w:val="24"/>
          <w:szCs w:val="24"/>
        </w:rPr>
        <w:t>“Conceptual Issues of Molecular Genetics”.</w:t>
      </w:r>
      <w:proofErr w:type="gramEnd"/>
      <w:r w:rsidRPr="00841335">
        <w:rPr>
          <w:rFonts w:asciiTheme="minorHAnsi" w:hAnsiTheme="minorHAnsi"/>
          <w:sz w:val="24"/>
          <w:szCs w:val="24"/>
        </w:rPr>
        <w:t xml:space="preserve"> ISHPSSB 2003, Vienna, Austria, July</w:t>
      </w:r>
    </w:p>
    <w:p w14:paraId="5D2E328A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41335">
        <w:rPr>
          <w:rFonts w:asciiTheme="minorHAnsi" w:hAnsiTheme="minorHAnsi"/>
          <w:sz w:val="24"/>
          <w:szCs w:val="24"/>
        </w:rPr>
        <w:t>“Interactive Constructionism”.</w:t>
      </w:r>
      <w:proofErr w:type="gramEnd"/>
      <w:r w:rsidRPr="00841335">
        <w:rPr>
          <w:rFonts w:asciiTheme="minorHAnsi" w:hAnsiTheme="minorHAnsi"/>
          <w:sz w:val="24"/>
          <w:szCs w:val="24"/>
        </w:rPr>
        <w:t xml:space="preserve"> ISHPSSB 1999, Oaxaca, Mexico, July</w:t>
      </w:r>
    </w:p>
    <w:p w14:paraId="5055BD36" w14:textId="77777777" w:rsidR="00841335" w:rsidRPr="00841335" w:rsidRDefault="00841335" w:rsidP="00841335">
      <w:pPr>
        <w:ind w:left="284" w:hanging="284"/>
        <w:rPr>
          <w:rFonts w:asciiTheme="minorHAnsi" w:hAnsiTheme="minorHAnsi"/>
          <w:sz w:val="24"/>
          <w:szCs w:val="24"/>
        </w:rPr>
      </w:pPr>
      <w:proofErr w:type="gramStart"/>
      <w:r w:rsidRPr="00841335">
        <w:rPr>
          <w:rFonts w:asciiTheme="minorHAnsi" w:hAnsiTheme="minorHAnsi"/>
          <w:sz w:val="24"/>
          <w:szCs w:val="24"/>
        </w:rPr>
        <w:t>“Evolutionary Naturalism”.</w:t>
      </w:r>
      <w:proofErr w:type="gramEnd"/>
      <w:r w:rsidRPr="0084133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41335">
        <w:rPr>
          <w:rFonts w:asciiTheme="minorHAnsi" w:hAnsiTheme="minorHAnsi"/>
          <w:sz w:val="24"/>
          <w:szCs w:val="24"/>
        </w:rPr>
        <w:t>International Society for the History, Philosophy and Social Studies of Biology (ISHPSSB) 1997, Seattle, WA, US.</w:t>
      </w:r>
      <w:proofErr w:type="gramEnd"/>
      <w:r w:rsidRPr="00841335">
        <w:rPr>
          <w:rFonts w:asciiTheme="minorHAnsi" w:hAnsiTheme="minorHAnsi"/>
          <w:sz w:val="24"/>
          <w:szCs w:val="24"/>
        </w:rPr>
        <w:t xml:space="preserve"> July</w:t>
      </w:r>
    </w:p>
    <w:p w14:paraId="04489BBC" w14:textId="77777777" w:rsidR="00841335" w:rsidRPr="00841335" w:rsidRDefault="00841335" w:rsidP="00841335">
      <w:pPr>
        <w:rPr>
          <w:rFonts w:asciiTheme="minorHAnsi" w:hAnsiTheme="minorHAnsi"/>
          <w:sz w:val="24"/>
          <w:szCs w:val="24"/>
        </w:rPr>
      </w:pPr>
    </w:p>
    <w:p w14:paraId="708B29F9" w14:textId="77777777" w:rsidR="00841335" w:rsidRDefault="00841335" w:rsidP="00D527C2">
      <w:pPr>
        <w:pStyle w:val="Heading2"/>
      </w:pPr>
      <w:r>
        <w:t>G. Grants</w:t>
      </w:r>
    </w:p>
    <w:p w14:paraId="25D63BE1" w14:textId="77777777" w:rsidR="007C1D42" w:rsidRDefault="007C1D42" w:rsidP="007C1D4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2014-16. “Causal foundations of biological information”; P. Griffiths, K. Stotz, A. </w:t>
      </w:r>
      <w:proofErr w:type="spellStart"/>
      <w:r w:rsidRPr="007C1D42">
        <w:rPr>
          <w:rFonts w:asciiTheme="minorHAnsi" w:hAnsiTheme="minorHAnsi"/>
          <w:sz w:val="24"/>
          <w:szCs w:val="24"/>
        </w:rPr>
        <w:t>Pocheville</w:t>
      </w:r>
      <w:proofErr w:type="spellEnd"/>
      <w:r w:rsidRPr="007C1D42">
        <w:rPr>
          <w:rFonts w:asciiTheme="minorHAnsi" w:hAnsiTheme="minorHAnsi"/>
          <w:sz w:val="24"/>
          <w:szCs w:val="24"/>
        </w:rPr>
        <w:t>; Templeton World Charity Foundation</w:t>
      </w:r>
      <w:r>
        <w:rPr>
          <w:rFonts w:asciiTheme="minorHAnsi" w:hAnsiTheme="minorHAnsi"/>
          <w:sz w:val="24"/>
          <w:szCs w:val="24"/>
        </w:rPr>
        <w:t>, US$ 1,200,000.</w:t>
      </w:r>
    </w:p>
    <w:p w14:paraId="26C3FB7C" w14:textId="77777777" w:rsidR="007C1D42" w:rsidRPr="007C1D42" w:rsidRDefault="007C1D42" w:rsidP="007C1D4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2014-16. Macquarie University Start-Up grant, $50,000</w:t>
      </w:r>
    </w:p>
    <w:p w14:paraId="4793883B" w14:textId="77777777" w:rsidR="007C1D42" w:rsidRPr="007C1D42" w:rsidRDefault="007C1D42" w:rsidP="007C1D4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2013. “Developmental Niche Construction”; DVC Research/Bridging Support Fellowship.</w:t>
      </w:r>
    </w:p>
    <w:p w14:paraId="01DE2484" w14:textId="77777777" w:rsidR="007C1D42" w:rsidRPr="007C1D42" w:rsidRDefault="007C1D42" w:rsidP="007C1D4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2008-2012 ARC Discovery Project + ARF DP0878650 ‘Postgenomic perspectives on Human Nature’ (with Paul Griffiths) AU$641,000</w:t>
      </w:r>
    </w:p>
    <w:p w14:paraId="422B90B4" w14:textId="77777777" w:rsidR="007C1D42" w:rsidRPr="007C1D42" w:rsidRDefault="007C1D42" w:rsidP="007C1D4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2007. PI, New Frontiers in the Arts and Humanities Program: New Perspective Grant. Reconciling Nature and Nurture in the Study of </w:t>
      </w:r>
      <w:proofErr w:type="spellStart"/>
      <w:r w:rsidRPr="007C1D42">
        <w:rPr>
          <w:rFonts w:asciiTheme="minorHAnsi" w:hAnsiTheme="minorHAnsi"/>
          <w:sz w:val="24"/>
          <w:szCs w:val="24"/>
        </w:rPr>
        <w:t>Behavior</w:t>
      </w:r>
      <w:proofErr w:type="spellEnd"/>
      <w:r w:rsidRPr="007C1D42">
        <w:rPr>
          <w:rFonts w:asciiTheme="minorHAnsi" w:hAnsiTheme="minorHAnsi"/>
          <w:sz w:val="24"/>
          <w:szCs w:val="24"/>
        </w:rPr>
        <w:t>’ (Co-PI Colin Allen) US$20,000</w:t>
      </w:r>
    </w:p>
    <w:p w14:paraId="1C5B1E70" w14:textId="77777777" w:rsidR="007C1D42" w:rsidRPr="007C1D42" w:rsidRDefault="007C1D42" w:rsidP="007C1D4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2005. PI, REU supplement to NSF award # 0323496, NSF award #6462046, US$4,150</w:t>
      </w:r>
    </w:p>
    <w:p w14:paraId="6EAB7F62" w14:textId="77777777" w:rsidR="007C1D42" w:rsidRPr="007C1D42" w:rsidRDefault="007C1D42" w:rsidP="007C1D4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2003-2005, Co-PI, later PI, National Science Foundation, Science and Technology Studies and Societal Dimensions of Engineering, Science, and Technology programs, ”Conceptual Issues in the Dissemination and Reception of Genomics” (PI: Paul Griffiths), NSF award #0323496, US$107,000</w:t>
      </w:r>
    </w:p>
    <w:p w14:paraId="4442C47E" w14:textId="77777777" w:rsidR="007C1D42" w:rsidRPr="007C1D42" w:rsidRDefault="007C1D42" w:rsidP="007C1D4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2003-2004. CO-PI, “Representing Genes” by University </w:t>
      </w:r>
      <w:proofErr w:type="spellStart"/>
      <w:r w:rsidRPr="007C1D42">
        <w:rPr>
          <w:rFonts w:asciiTheme="minorHAnsi" w:hAnsiTheme="minorHAnsi"/>
          <w:sz w:val="24"/>
          <w:szCs w:val="24"/>
        </w:rPr>
        <w:t>Center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for International Studies (UCIS) Global Academic Partnership Award (PI: Paul Griffiths), Pittsburgh ($20,000).</w:t>
      </w:r>
    </w:p>
    <w:p w14:paraId="5078F335" w14:textId="77777777" w:rsidR="007C1D42" w:rsidRPr="007C1D42" w:rsidRDefault="007C1D42" w:rsidP="007C1D4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2002-2004, Co-PI, National Science Foundation, Science and Technology Studies Program, ($110,000) “Representing Genes: Testing Competing Philosophical Analyses of the Gene Concept in Contemporary Molecular Biology” (PI: Paul Griffiths), NSF award # 0217567</w:t>
      </w:r>
    </w:p>
    <w:p w14:paraId="4B172580" w14:textId="77777777" w:rsidR="007C1D42" w:rsidRPr="007C1D42" w:rsidRDefault="007C1D42" w:rsidP="007C1D4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2001.Research Associate, Steven D. Manners Research Development Grant, University </w:t>
      </w:r>
      <w:proofErr w:type="spellStart"/>
      <w:r w:rsidRPr="007C1D42">
        <w:rPr>
          <w:rFonts w:asciiTheme="minorHAnsi" w:hAnsiTheme="minorHAnsi"/>
          <w:sz w:val="24"/>
          <w:szCs w:val="24"/>
        </w:rPr>
        <w:t>Center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for Social and Urban Research Pittsburgh (PI: Paul Griffiths), “Testing competing analyses of the gene concept in contemporary molecular biology”, US$7,000.</w:t>
      </w:r>
    </w:p>
    <w:p w14:paraId="520672E5" w14:textId="77777777" w:rsidR="007C1D42" w:rsidRPr="007C1D42" w:rsidRDefault="007C1D42" w:rsidP="007C1D4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1999-2000 Research Associate, Australian Research Council Large Research Grant (Principal Investigator: Paul Griffiths), “Representing the role of genes in development: improved conceptual tools for interpreting the significance of biological findings”. AUD91</w:t>
      </w:r>
      <w:proofErr w:type="gramStart"/>
      <w:r w:rsidRPr="007C1D42">
        <w:rPr>
          <w:rFonts w:asciiTheme="minorHAnsi" w:hAnsiTheme="minorHAnsi"/>
          <w:sz w:val="24"/>
          <w:szCs w:val="24"/>
        </w:rPr>
        <w:t>,000</w:t>
      </w:r>
      <w:proofErr w:type="gramEnd"/>
    </w:p>
    <w:p w14:paraId="5C729B66" w14:textId="77777777" w:rsidR="007C1D42" w:rsidRDefault="007C1D42" w:rsidP="00D527C2">
      <w:pPr>
        <w:pStyle w:val="Heading2"/>
      </w:pPr>
    </w:p>
    <w:p w14:paraId="33C07A96" w14:textId="77777777" w:rsidR="00D527C2" w:rsidRDefault="00841335" w:rsidP="00D527C2">
      <w:pPr>
        <w:pStyle w:val="Heading2"/>
      </w:pPr>
      <w:r>
        <w:t xml:space="preserve">F. </w:t>
      </w:r>
      <w:r w:rsidR="00FF0EB9">
        <w:t>Invited lectures</w:t>
      </w:r>
      <w:r w:rsidR="00587B94">
        <w:t xml:space="preserve"> </w:t>
      </w:r>
      <w:r w:rsidR="00FF0EB9">
        <w:t>in</w:t>
      </w:r>
      <w:r w:rsidR="00587B94">
        <w:t xml:space="preserve"> the last 10 years</w:t>
      </w:r>
    </w:p>
    <w:p w14:paraId="7A2BA0DC" w14:textId="77777777" w:rsidR="004649E8" w:rsidRPr="004B4CB3" w:rsidRDefault="004B4CB3" w:rsidP="00D527C2">
      <w:pPr>
        <w:rPr>
          <w:rFonts w:asciiTheme="minorHAnsi" w:hAnsiTheme="minorHAnsi"/>
          <w:sz w:val="24"/>
        </w:rPr>
      </w:pPr>
      <w:r w:rsidRPr="004B4CB3">
        <w:rPr>
          <w:rFonts w:asciiTheme="minorHAnsi" w:hAnsiTheme="minorHAnsi"/>
          <w:sz w:val="24"/>
        </w:rPr>
        <w:t>2015</w:t>
      </w:r>
    </w:p>
    <w:p w14:paraId="76C705FD" w14:textId="77777777" w:rsidR="00B23E7A" w:rsidRDefault="00B23E7A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“When is a causal relationship informational?”, ISHPSSB 2015 meeting, Montreal July 6-10</w:t>
      </w:r>
    </w:p>
    <w:p w14:paraId="4C3DB4AB" w14:textId="77777777" w:rsidR="00AC2389" w:rsidRPr="00587B94" w:rsidRDefault="00AC2389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“Proximate and Ultimate Explanations”, ‘Heredity in the Postgenomic Era’, </w:t>
      </w:r>
      <w:proofErr w:type="spellStart"/>
      <w:r w:rsidRPr="00587B94">
        <w:rPr>
          <w:rFonts w:asciiTheme="minorHAnsi" w:hAnsiTheme="minorHAnsi"/>
          <w:sz w:val="24"/>
        </w:rPr>
        <w:t>Wissenschaftskolleg</w:t>
      </w:r>
      <w:proofErr w:type="spellEnd"/>
      <w:r w:rsidRPr="00587B94">
        <w:rPr>
          <w:rFonts w:asciiTheme="minorHAnsi" w:hAnsiTheme="minorHAnsi"/>
          <w:sz w:val="24"/>
        </w:rPr>
        <w:t xml:space="preserve"> workshop, Berlin, June 2015</w:t>
      </w:r>
    </w:p>
    <w:p w14:paraId="7648E467" w14:textId="77777777" w:rsidR="00F223CD" w:rsidRPr="00587B94" w:rsidRDefault="00F223CD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</w:t>
      </w:r>
      <w:proofErr w:type="spellStart"/>
      <w:r w:rsidR="00140628">
        <w:rPr>
          <w:rFonts w:asciiTheme="minorHAnsi" w:hAnsiTheme="minorHAnsi"/>
          <w:sz w:val="24"/>
        </w:rPr>
        <w:t>Stochasticity</w:t>
      </w:r>
      <w:proofErr w:type="spellEnd"/>
      <w:r w:rsidR="00140628">
        <w:rPr>
          <w:rFonts w:asciiTheme="minorHAnsi" w:hAnsiTheme="minorHAnsi"/>
          <w:sz w:val="24"/>
        </w:rPr>
        <w:t xml:space="preserve"> and </w:t>
      </w:r>
      <w:r w:rsidRPr="00587B94">
        <w:rPr>
          <w:rFonts w:asciiTheme="minorHAnsi" w:hAnsiTheme="minorHAnsi"/>
          <w:sz w:val="24"/>
        </w:rPr>
        <w:t>distributed specificity as an argument for non-Determinism”, ‘</w:t>
      </w:r>
      <w:proofErr w:type="spellStart"/>
      <w:r w:rsidRPr="00587B94">
        <w:rPr>
          <w:rFonts w:asciiTheme="minorHAnsi" w:hAnsiTheme="minorHAnsi"/>
          <w:sz w:val="24"/>
        </w:rPr>
        <w:t>Stochasiticity</w:t>
      </w:r>
      <w:proofErr w:type="spellEnd"/>
      <w:r w:rsidRPr="00587B94">
        <w:rPr>
          <w:rFonts w:asciiTheme="minorHAnsi" w:hAnsiTheme="minorHAnsi"/>
          <w:sz w:val="24"/>
        </w:rPr>
        <w:t xml:space="preserve"> in Gene Expression’ workshop, Paris, April 27-29, 2015 </w:t>
      </w:r>
    </w:p>
    <w:p w14:paraId="656F2CEA" w14:textId="77777777" w:rsidR="004B4CB3" w:rsidRDefault="004B4CB3" w:rsidP="00587B94">
      <w:pPr>
        <w:pStyle w:val="BodyTextIndent2"/>
        <w:spacing w:after="0" w:line="240" w:lineRule="auto"/>
        <w:ind w:left="-73"/>
        <w:rPr>
          <w:rFonts w:asciiTheme="minorHAnsi" w:hAnsiTheme="minorHAnsi"/>
          <w:sz w:val="24"/>
        </w:rPr>
      </w:pPr>
    </w:p>
    <w:p w14:paraId="751B039E" w14:textId="77777777" w:rsidR="00AC2389" w:rsidRPr="00587B94" w:rsidRDefault="004B4CB3" w:rsidP="00587B94">
      <w:pPr>
        <w:pStyle w:val="BodyTextIndent2"/>
        <w:spacing w:after="0" w:line="240" w:lineRule="auto"/>
        <w:ind w:left="-7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2014</w:t>
      </w:r>
    </w:p>
    <w:p w14:paraId="2866B2D8" w14:textId="77777777" w:rsidR="00B23E7A" w:rsidRDefault="00B23E7A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“Measuring the specificity of genes, mind and environment”, Australasian Society for Cognitive Science 2014 Meeting, Monash University, Melbourne, 8-10 Dec.</w:t>
      </w:r>
    </w:p>
    <w:p w14:paraId="06E7D86C" w14:textId="77777777" w:rsidR="00B23E7A" w:rsidRDefault="00B23E7A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Specificity, Invariance and stability – an information-theoretic approach. Sydney-ANU meeting, Bundanoon, 26-28 Nov, 2014</w:t>
      </w:r>
    </w:p>
    <w:p w14:paraId="07665372" w14:textId="77777777" w:rsidR="00AC2389" w:rsidRPr="00587B94" w:rsidRDefault="00AC2389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“A Process View of Human Nature”, ‘Process Philosophy Workshop, Exeter University, Nov 20-21, 2014</w:t>
      </w:r>
    </w:p>
    <w:p w14:paraId="7B9BF655" w14:textId="77777777" w:rsidR="00AC2389" w:rsidRPr="00587B94" w:rsidRDefault="00AC2389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“Distributed specificity”, Information: Trash or Treasure’ Workshop, IHPST, Paris, Nov 19, 2014</w:t>
      </w:r>
    </w:p>
    <w:p w14:paraId="29460461" w14:textId="77777777" w:rsidR="00AC2389" w:rsidRPr="00587B94" w:rsidRDefault="00AC2389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“A Molecular </w:t>
      </w:r>
      <w:r w:rsidR="00B23E7A">
        <w:rPr>
          <w:rFonts w:asciiTheme="minorHAnsi" w:hAnsiTheme="minorHAnsi"/>
          <w:sz w:val="24"/>
        </w:rPr>
        <w:t>Fu</w:t>
      </w:r>
      <w:r w:rsidRPr="00587B94">
        <w:rPr>
          <w:rFonts w:asciiTheme="minorHAnsi" w:hAnsiTheme="minorHAnsi"/>
          <w:sz w:val="24"/>
        </w:rPr>
        <w:t xml:space="preserve">ture for </w:t>
      </w:r>
      <w:proofErr w:type="spellStart"/>
      <w:r w:rsidRPr="00587B94">
        <w:rPr>
          <w:rFonts w:asciiTheme="minorHAnsi" w:hAnsiTheme="minorHAnsi"/>
          <w:sz w:val="24"/>
        </w:rPr>
        <w:t>Behavior</w:t>
      </w:r>
      <w:proofErr w:type="spellEnd"/>
      <w:r w:rsidRPr="00587B94">
        <w:rPr>
          <w:rFonts w:asciiTheme="minorHAnsi" w:hAnsiTheme="minorHAnsi"/>
          <w:sz w:val="24"/>
        </w:rPr>
        <w:t xml:space="preserve"> Genetics?” ‘Philosophy of </w:t>
      </w:r>
      <w:proofErr w:type="spellStart"/>
      <w:r w:rsidRPr="00587B94">
        <w:rPr>
          <w:rFonts w:asciiTheme="minorHAnsi" w:hAnsiTheme="minorHAnsi"/>
          <w:sz w:val="24"/>
        </w:rPr>
        <w:t>Behavior</w:t>
      </w:r>
      <w:proofErr w:type="spellEnd"/>
      <w:r w:rsidRPr="00587B94">
        <w:rPr>
          <w:rFonts w:asciiTheme="minorHAnsi" w:hAnsiTheme="minorHAnsi"/>
          <w:sz w:val="24"/>
        </w:rPr>
        <w:t xml:space="preserve"> Genetics’, Templeton Workshop, Fort Lauderdale, Florida, Nov 1-2, 2014</w:t>
      </w:r>
    </w:p>
    <w:p w14:paraId="7E22CD7C" w14:textId="77777777" w:rsidR="00140628" w:rsidRDefault="00AC2389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“Measuring Specificity”, with A. </w:t>
      </w:r>
      <w:proofErr w:type="spellStart"/>
      <w:r w:rsidRPr="00587B94">
        <w:rPr>
          <w:rFonts w:asciiTheme="minorHAnsi" w:hAnsiTheme="minorHAnsi"/>
          <w:sz w:val="24"/>
        </w:rPr>
        <w:t>Pocheville</w:t>
      </w:r>
      <w:proofErr w:type="spellEnd"/>
      <w:r w:rsidRPr="00587B94">
        <w:rPr>
          <w:rFonts w:asciiTheme="minorHAnsi" w:hAnsiTheme="minorHAnsi"/>
          <w:sz w:val="24"/>
        </w:rPr>
        <w:t xml:space="preserve"> and P. Griffiths, Work in Progress Seminar, University of Sydney, Oct 9, 2014</w:t>
      </w:r>
    </w:p>
    <w:p w14:paraId="1831FC7E" w14:textId="77777777" w:rsidR="00AC2389" w:rsidRPr="00587B94" w:rsidRDefault="00140628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“Two kinds of Niche Construction”, ‘Cultural Evolution and Learning’ Workshop, Macquarie University, August 17, 2014</w:t>
      </w:r>
    </w:p>
    <w:p w14:paraId="50B03DB9" w14:textId="77777777" w:rsidR="00140628" w:rsidRDefault="001A7FD9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“A Causal Foundati</w:t>
      </w:r>
      <w:r w:rsidR="00AC2389" w:rsidRPr="00587B94">
        <w:rPr>
          <w:rFonts w:asciiTheme="minorHAnsi" w:hAnsiTheme="minorHAnsi"/>
          <w:sz w:val="24"/>
        </w:rPr>
        <w:t>on of Biological information”, ‘</w:t>
      </w:r>
      <w:r w:rsidRPr="00587B94">
        <w:rPr>
          <w:rFonts w:asciiTheme="minorHAnsi" w:hAnsiTheme="minorHAnsi"/>
          <w:sz w:val="24"/>
        </w:rPr>
        <w:t xml:space="preserve">Heredity in the Postgenomic Era’, </w:t>
      </w:r>
      <w:proofErr w:type="spellStart"/>
      <w:r w:rsidRPr="00587B94">
        <w:rPr>
          <w:rFonts w:asciiTheme="minorHAnsi" w:hAnsiTheme="minorHAnsi"/>
          <w:sz w:val="24"/>
        </w:rPr>
        <w:t>Wissenschaftskolleg</w:t>
      </w:r>
      <w:proofErr w:type="spellEnd"/>
      <w:r w:rsidRPr="00587B94">
        <w:rPr>
          <w:rFonts w:asciiTheme="minorHAnsi" w:hAnsiTheme="minorHAnsi"/>
          <w:sz w:val="24"/>
        </w:rPr>
        <w:t xml:space="preserve"> workshop, Berlin, June </w:t>
      </w:r>
      <w:r w:rsidR="00AC2389" w:rsidRPr="00587B94">
        <w:rPr>
          <w:rFonts w:asciiTheme="minorHAnsi" w:hAnsiTheme="minorHAnsi"/>
          <w:sz w:val="24"/>
        </w:rPr>
        <w:t>19-20, 2014</w:t>
      </w:r>
    </w:p>
    <w:p w14:paraId="143CB4C8" w14:textId="77777777" w:rsidR="001A7FD9" w:rsidRPr="00587B94" w:rsidRDefault="00140628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“</w:t>
      </w:r>
      <w:r w:rsidRPr="00140628">
        <w:rPr>
          <w:rFonts w:asciiTheme="minorHAnsi" w:hAnsiTheme="minorHAnsi"/>
          <w:sz w:val="24"/>
        </w:rPr>
        <w:t>Towards a biologically basic cognition: from developmental plasticity to higher learning</w:t>
      </w:r>
      <w:r>
        <w:rPr>
          <w:rFonts w:asciiTheme="minorHAnsi" w:hAnsiTheme="minorHAnsi"/>
          <w:sz w:val="24"/>
        </w:rPr>
        <w:t>”, ‘Cognition in Context: Cognition Wars’ workshop, Macquarie University, April 7, 2014</w:t>
      </w:r>
    </w:p>
    <w:p w14:paraId="77F01693" w14:textId="77777777" w:rsidR="004B4CB3" w:rsidRDefault="001A7FD9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“Crick Information: Causal Foundation of Biological information”, ‘The Power of Information’, Templeton Workshop, Oxford, March 26-28, 2014</w:t>
      </w:r>
    </w:p>
    <w:p w14:paraId="509EEEE7" w14:textId="77777777" w:rsidR="00F223CD" w:rsidRPr="004B4CB3" w:rsidRDefault="00F223CD" w:rsidP="004B4CB3">
      <w:pPr>
        <w:pStyle w:val="BodyTextIndent2"/>
        <w:spacing w:after="0" w:line="240" w:lineRule="auto"/>
        <w:rPr>
          <w:rFonts w:asciiTheme="minorHAnsi" w:hAnsiTheme="minorHAnsi"/>
          <w:sz w:val="24"/>
        </w:rPr>
      </w:pPr>
    </w:p>
    <w:p w14:paraId="7C3FE42A" w14:textId="77777777" w:rsidR="004B4CB3" w:rsidRDefault="004B4CB3" w:rsidP="00587B94">
      <w:pPr>
        <w:pStyle w:val="BodyTextIndent2"/>
        <w:spacing w:after="0" w:line="240" w:lineRule="auto"/>
        <w:ind w:left="-7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2013</w:t>
      </w:r>
    </w:p>
    <w:p w14:paraId="3A210DB4" w14:textId="77777777" w:rsidR="004B4CB3" w:rsidRDefault="004B4CB3" w:rsidP="004B4CB3">
      <w:pPr>
        <w:pStyle w:val="BodyTextIndent2"/>
        <w:numPr>
          <w:ilvl w:val="0"/>
          <w:numId w:val="19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“</w:t>
      </w:r>
      <w:r w:rsidRPr="004B4CB3">
        <w:rPr>
          <w:rFonts w:asciiTheme="minorHAnsi" w:hAnsiTheme="minorHAnsi"/>
          <w:sz w:val="24"/>
        </w:rPr>
        <w:t>How different views of parental effects promote the relationships between development, heredity and evolution</w:t>
      </w:r>
      <w:r>
        <w:rPr>
          <w:rFonts w:asciiTheme="minorHAnsi" w:hAnsiTheme="minorHAnsi"/>
          <w:sz w:val="24"/>
        </w:rPr>
        <w:t xml:space="preserve">”, </w:t>
      </w:r>
      <w:r w:rsidRPr="004B4CB3">
        <w:rPr>
          <w:rFonts w:asciiTheme="minorHAnsi" w:hAnsiTheme="minorHAnsi"/>
          <w:sz w:val="24"/>
        </w:rPr>
        <w:t>ISHPSSB 2013, Montpellier, July 7-11</w:t>
      </w:r>
    </w:p>
    <w:p w14:paraId="21178257" w14:textId="77777777" w:rsidR="004B4CB3" w:rsidRDefault="004B4CB3" w:rsidP="004B4CB3">
      <w:pPr>
        <w:pStyle w:val="BodyTextIndent2"/>
        <w:numPr>
          <w:ilvl w:val="0"/>
          <w:numId w:val="19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“Crick Information: an informational concept for biology”, </w:t>
      </w:r>
      <w:proofErr w:type="spellStart"/>
      <w:r>
        <w:rPr>
          <w:rFonts w:asciiTheme="minorHAnsi" w:hAnsiTheme="minorHAnsi"/>
          <w:sz w:val="24"/>
        </w:rPr>
        <w:t>Egenis</w:t>
      </w:r>
      <w:proofErr w:type="spellEnd"/>
      <w:r>
        <w:rPr>
          <w:rFonts w:asciiTheme="minorHAnsi" w:hAnsiTheme="minorHAnsi"/>
          <w:sz w:val="24"/>
        </w:rPr>
        <w:t xml:space="preserve"> Seminar, Exeter University, Oct 21, 2013</w:t>
      </w:r>
    </w:p>
    <w:p w14:paraId="1DF0162E" w14:textId="77777777" w:rsidR="001A7FD9" w:rsidRPr="00587B94" w:rsidRDefault="004B4CB3" w:rsidP="00587B94">
      <w:pPr>
        <w:pStyle w:val="BodyTextIndent2"/>
        <w:spacing w:after="0" w:line="240" w:lineRule="auto"/>
        <w:ind w:left="-7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2012</w:t>
      </w:r>
    </w:p>
    <w:p w14:paraId="1E8F9CA2" w14:textId="77777777" w:rsidR="004B4CB3" w:rsidRDefault="004B4CB3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“</w:t>
      </w:r>
      <w:r w:rsidRPr="004B4CB3">
        <w:rPr>
          <w:rFonts w:asciiTheme="minorHAnsi" w:hAnsiTheme="minorHAnsi"/>
          <w:sz w:val="24"/>
        </w:rPr>
        <w:t>Crick Information, Distributed Specificity, and Molecular Epigenesis</w:t>
      </w:r>
      <w:r>
        <w:rPr>
          <w:rFonts w:asciiTheme="minorHAnsi" w:hAnsiTheme="minorHAnsi"/>
          <w:sz w:val="24"/>
        </w:rPr>
        <w:t xml:space="preserve">”, Sydney – </w:t>
      </w:r>
      <w:proofErr w:type="spellStart"/>
      <w:r>
        <w:rPr>
          <w:rFonts w:asciiTheme="minorHAnsi" w:hAnsiTheme="minorHAnsi"/>
          <w:sz w:val="24"/>
        </w:rPr>
        <w:t>Anu</w:t>
      </w:r>
      <w:proofErr w:type="spellEnd"/>
      <w:r>
        <w:rPr>
          <w:rFonts w:asciiTheme="minorHAnsi" w:hAnsiTheme="minorHAnsi"/>
          <w:sz w:val="24"/>
        </w:rPr>
        <w:t xml:space="preserve"> meeting, Bundanoon Nov 12, 2012</w:t>
      </w:r>
    </w:p>
    <w:p w14:paraId="0678B5FE" w14:textId="77777777" w:rsidR="004649E8" w:rsidRPr="00587B94" w:rsidRDefault="004649E8" w:rsidP="00F223CD">
      <w:pPr>
        <w:pStyle w:val="BodyTextIndent2"/>
        <w:numPr>
          <w:ilvl w:val="0"/>
          <w:numId w:val="8"/>
        </w:numPr>
        <w:spacing w:after="0" w:line="240" w:lineRule="auto"/>
        <w:ind w:left="284" w:hanging="357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“From Cell-Surface Receptors to Learning: beyond the innate and the acquired”. ‘Mechanism of Cognition Workshop’, Genes to Geoscience Centre, Macquarie University, Oct 23, 2012</w:t>
      </w:r>
    </w:p>
    <w:p w14:paraId="5FEA7B28" w14:textId="77777777" w:rsidR="004649E8" w:rsidRPr="00587B94" w:rsidRDefault="004649E8" w:rsidP="00F223CD">
      <w:pPr>
        <w:pStyle w:val="BodyTextIndent2"/>
        <w:numPr>
          <w:ilvl w:val="0"/>
          <w:numId w:val="8"/>
        </w:numPr>
        <w:spacing w:after="0" w:line="240" w:lineRule="auto"/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“What progress occurred when genes went molecular?” ‘HPS in Australia’, University of Sydney Sept 26-28, 2012</w:t>
      </w:r>
    </w:p>
    <w:p w14:paraId="41839BFA" w14:textId="77777777" w:rsidR="004649E8" w:rsidRPr="00587B94" w:rsidRDefault="004649E8" w:rsidP="00F223CD">
      <w:pPr>
        <w:pStyle w:val="BodyTextIndent2"/>
        <w:numPr>
          <w:ilvl w:val="0"/>
          <w:numId w:val="8"/>
        </w:numPr>
        <w:spacing w:after="0" w:line="240" w:lineRule="auto"/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“Human Nature and Developmental Plasticity”. ‘Human Nature and Diversity’ Workshop, University of </w:t>
      </w:r>
      <w:r w:rsidR="004B4CB3">
        <w:rPr>
          <w:rFonts w:asciiTheme="minorHAnsi" w:hAnsiTheme="minorHAnsi"/>
          <w:sz w:val="24"/>
        </w:rPr>
        <w:t xml:space="preserve">Sydney, Sep </w:t>
      </w:r>
      <w:r w:rsidR="00F223CD" w:rsidRPr="00587B94">
        <w:rPr>
          <w:rFonts w:asciiTheme="minorHAnsi" w:hAnsiTheme="minorHAnsi"/>
          <w:sz w:val="24"/>
        </w:rPr>
        <w:t>5-7, 2012</w:t>
      </w:r>
    </w:p>
    <w:p w14:paraId="7103959E" w14:textId="77777777" w:rsidR="004649E8" w:rsidRPr="00587B94" w:rsidRDefault="004649E8" w:rsidP="00F223CD">
      <w:pPr>
        <w:pStyle w:val="BodyTextIndent2"/>
        <w:numPr>
          <w:ilvl w:val="0"/>
          <w:numId w:val="8"/>
        </w:numPr>
        <w:spacing w:after="0" w:line="240" w:lineRule="auto"/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</w:t>
      </w:r>
      <w:proofErr w:type="spellStart"/>
      <w:r w:rsidRPr="00587B94">
        <w:rPr>
          <w:rFonts w:asciiTheme="minorHAnsi" w:hAnsiTheme="minorHAnsi"/>
          <w:sz w:val="24"/>
        </w:rPr>
        <w:t>Nonreductive</w:t>
      </w:r>
      <w:proofErr w:type="spellEnd"/>
      <w:r w:rsidRPr="00587B94">
        <w:rPr>
          <w:rFonts w:asciiTheme="minorHAnsi" w:hAnsiTheme="minorHAnsi"/>
          <w:sz w:val="24"/>
        </w:rPr>
        <w:t xml:space="preserve"> integration: </w:t>
      </w:r>
      <w:proofErr w:type="spellStart"/>
      <w:r w:rsidRPr="00587B94">
        <w:rPr>
          <w:rFonts w:asciiTheme="minorHAnsi" w:hAnsiTheme="minorHAnsi"/>
          <w:sz w:val="24"/>
        </w:rPr>
        <w:t>Commentory</w:t>
      </w:r>
      <w:proofErr w:type="spellEnd"/>
      <w:r w:rsidRPr="00587B94">
        <w:rPr>
          <w:rFonts w:asciiTheme="minorHAnsi" w:hAnsiTheme="minorHAnsi"/>
          <w:sz w:val="24"/>
        </w:rPr>
        <w:t>”. ‘Integration in Biology and Biomedicine’ workshop, University of Sydney, May 3-5, 2012</w:t>
      </w:r>
    </w:p>
    <w:p w14:paraId="318FB966" w14:textId="77777777" w:rsidR="004649E8" w:rsidRPr="00587B94" w:rsidRDefault="004649E8" w:rsidP="00F223CD">
      <w:pPr>
        <w:pStyle w:val="BodyTextIndent2"/>
        <w:numPr>
          <w:ilvl w:val="0"/>
          <w:numId w:val="8"/>
        </w:numPr>
        <w:spacing w:after="0" w:line="240" w:lineRule="auto"/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“Biology and the Extended Mind”. Workshop’ Emergence in Cognitive Science’, Wollongong </w:t>
      </w:r>
      <w:proofErr w:type="spellStart"/>
      <w:r w:rsidRPr="00587B94">
        <w:rPr>
          <w:rFonts w:asciiTheme="minorHAnsi" w:hAnsiTheme="minorHAnsi"/>
          <w:sz w:val="24"/>
        </w:rPr>
        <w:t>Unversity</w:t>
      </w:r>
      <w:proofErr w:type="spellEnd"/>
      <w:r w:rsidRPr="00587B94">
        <w:rPr>
          <w:rFonts w:asciiTheme="minorHAnsi" w:hAnsiTheme="minorHAnsi"/>
          <w:sz w:val="24"/>
        </w:rPr>
        <w:t>, April 12-13, 2012</w:t>
      </w:r>
    </w:p>
    <w:p w14:paraId="71C84037" w14:textId="77777777" w:rsidR="004649E8" w:rsidRPr="00587B94" w:rsidRDefault="004649E8" w:rsidP="00F223CD">
      <w:pPr>
        <w:pStyle w:val="BodyTextIndent2"/>
        <w:numPr>
          <w:ilvl w:val="0"/>
          <w:numId w:val="8"/>
        </w:numPr>
        <w:spacing w:after="0" w:line="240" w:lineRule="auto"/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“Nature, Human Nature, and Nurture”. Workshop ‘Concepts in Use’, University of Bielefeld, Germany, April 5, 2012</w:t>
      </w:r>
    </w:p>
    <w:p w14:paraId="2A5466BB" w14:textId="77777777" w:rsidR="00F223CD" w:rsidRPr="00587B94" w:rsidRDefault="004649E8" w:rsidP="00F223CD">
      <w:pPr>
        <w:pStyle w:val="BodyTextIndent2"/>
        <w:numPr>
          <w:ilvl w:val="0"/>
          <w:numId w:val="8"/>
        </w:numPr>
        <w:spacing w:after="0" w:line="240" w:lineRule="auto"/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“From Ecological to Development Niche Construction”. ‘Cultural factors of Inheritance II: Forms’, Centre for Literature and Cultural R</w:t>
      </w:r>
      <w:r w:rsidR="00F223CD" w:rsidRPr="00587B94">
        <w:rPr>
          <w:rFonts w:asciiTheme="minorHAnsi" w:hAnsiTheme="minorHAnsi"/>
          <w:sz w:val="24"/>
        </w:rPr>
        <w:t>esearch, Berlin, Mar 13-14, 2012</w:t>
      </w:r>
    </w:p>
    <w:p w14:paraId="02F5EB61" w14:textId="77777777" w:rsidR="00092CB3" w:rsidRDefault="00092CB3" w:rsidP="00587B94">
      <w:pPr>
        <w:pStyle w:val="BodyTextIndent2"/>
        <w:spacing w:after="0" w:line="240" w:lineRule="auto"/>
        <w:ind w:left="-76"/>
        <w:rPr>
          <w:rFonts w:asciiTheme="minorHAnsi" w:hAnsiTheme="minorHAnsi"/>
          <w:sz w:val="24"/>
        </w:rPr>
      </w:pPr>
    </w:p>
    <w:p w14:paraId="2F539ABE" w14:textId="77777777" w:rsidR="004649E8" w:rsidRPr="00587B94" w:rsidRDefault="00092CB3" w:rsidP="00587B94">
      <w:pPr>
        <w:pStyle w:val="BodyTextIndent2"/>
        <w:spacing w:after="0" w:line="240" w:lineRule="auto"/>
        <w:ind w:left="-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2011</w:t>
      </w:r>
    </w:p>
    <w:p w14:paraId="35642ED6" w14:textId="77777777" w:rsidR="00005E10" w:rsidRPr="00587B94" w:rsidRDefault="004649E8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“Cognitive- Developmental Niche Construction as an Argument against Innate Human Nature”. ‘Human Nature, Agent tracking and cognitive architecture’ workshop, Macquarie University 17-21 June, 2011</w:t>
      </w:r>
    </w:p>
    <w:p w14:paraId="5F65A0FB" w14:textId="77777777" w:rsidR="00005E10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“From cell-surface receptors to higher learning: A whole world of experience”. ‘Ethology’ Workshop, Macquarie University 19-21 Feb, 2011</w:t>
      </w:r>
    </w:p>
    <w:p w14:paraId="58DDA3D6" w14:textId="77777777" w:rsidR="00092CB3" w:rsidRDefault="00092CB3" w:rsidP="00587B94">
      <w:pPr>
        <w:ind w:left="-76"/>
        <w:rPr>
          <w:rFonts w:asciiTheme="minorHAnsi" w:hAnsiTheme="minorHAnsi"/>
          <w:sz w:val="24"/>
        </w:rPr>
      </w:pPr>
    </w:p>
    <w:p w14:paraId="49E31CBD" w14:textId="77777777" w:rsidR="00005E10" w:rsidRPr="00587B94" w:rsidRDefault="00092CB3" w:rsidP="00587B94">
      <w:pPr>
        <w:ind w:left="-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2010</w:t>
      </w:r>
    </w:p>
    <w:p w14:paraId="28D249E4" w14:textId="77777777" w:rsidR="00FF0EB9" w:rsidRPr="00FF0EB9" w:rsidRDefault="00005E10" w:rsidP="00FF0EB9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“Putting Reductionism in its place”, ‘Mechanism’ workshop, Macquarie University, Dec 16-17, 2010</w:t>
      </w:r>
    </w:p>
    <w:p w14:paraId="26697164" w14:textId="77777777" w:rsidR="00005E10" w:rsidRPr="00587B94" w:rsidRDefault="00FF0EB9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FF0EB9">
        <w:rPr>
          <w:rFonts w:asciiTheme="minorHAnsi" w:hAnsiTheme="minorHAnsi"/>
          <w:sz w:val="24"/>
        </w:rPr>
        <w:t>“Cognitive-Developmental Niche Construction and Human Nature”, PSA Montreal, Nov 4-6</w:t>
      </w:r>
    </w:p>
    <w:p w14:paraId="362FE0B2" w14:textId="77777777" w:rsidR="006A1E12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“Environmental Epigenomics of Health and Disease”, </w:t>
      </w:r>
      <w:proofErr w:type="spellStart"/>
      <w:r w:rsidRPr="00587B94">
        <w:rPr>
          <w:rFonts w:asciiTheme="minorHAnsi" w:hAnsiTheme="minorHAnsi"/>
          <w:sz w:val="24"/>
        </w:rPr>
        <w:t>Egenis</w:t>
      </w:r>
      <w:proofErr w:type="spellEnd"/>
      <w:r w:rsidRPr="00587B94">
        <w:rPr>
          <w:rFonts w:asciiTheme="minorHAnsi" w:hAnsiTheme="minorHAnsi"/>
          <w:sz w:val="24"/>
        </w:rPr>
        <w:t xml:space="preserve"> seminar, University of Exeter, Oct 25, 2010</w:t>
      </w:r>
    </w:p>
    <w:p w14:paraId="65CBDE8F" w14:textId="77777777" w:rsidR="00F223CD" w:rsidRPr="00587B94" w:rsidRDefault="006A1E12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“</w:t>
      </w:r>
      <w:r w:rsidRPr="006A1E12">
        <w:rPr>
          <w:rFonts w:asciiTheme="minorHAnsi" w:hAnsiTheme="minorHAnsi"/>
          <w:sz w:val="24"/>
        </w:rPr>
        <w:t>From Developm</w:t>
      </w:r>
      <w:r>
        <w:rPr>
          <w:rFonts w:asciiTheme="minorHAnsi" w:hAnsiTheme="minorHAnsi"/>
          <w:sz w:val="24"/>
        </w:rPr>
        <w:t xml:space="preserve">ental </w:t>
      </w:r>
      <w:proofErr w:type="gramStart"/>
      <w:r>
        <w:rPr>
          <w:rFonts w:asciiTheme="minorHAnsi" w:hAnsiTheme="minorHAnsi"/>
          <w:sz w:val="24"/>
        </w:rPr>
        <w:t>Plasticity  to</w:t>
      </w:r>
      <w:proofErr w:type="gramEnd"/>
      <w:r>
        <w:rPr>
          <w:rFonts w:asciiTheme="minorHAnsi" w:hAnsiTheme="minorHAnsi"/>
          <w:sz w:val="24"/>
        </w:rPr>
        <w:t xml:space="preserve"> Learning: </w:t>
      </w:r>
      <w:r w:rsidRPr="006A1E12">
        <w:rPr>
          <w:rFonts w:asciiTheme="minorHAnsi" w:hAnsiTheme="minorHAnsi"/>
          <w:sz w:val="24"/>
        </w:rPr>
        <w:t>A Whole World of Experience</w:t>
      </w:r>
      <w:r>
        <w:rPr>
          <w:rFonts w:asciiTheme="minorHAnsi" w:hAnsiTheme="minorHAnsi"/>
          <w:sz w:val="24"/>
        </w:rPr>
        <w:t xml:space="preserve">”, Sydney – </w:t>
      </w:r>
      <w:proofErr w:type="spellStart"/>
      <w:r>
        <w:rPr>
          <w:rFonts w:asciiTheme="minorHAnsi" w:hAnsiTheme="minorHAnsi"/>
          <w:sz w:val="24"/>
        </w:rPr>
        <w:t>Anu</w:t>
      </w:r>
      <w:proofErr w:type="spellEnd"/>
      <w:r>
        <w:rPr>
          <w:rFonts w:asciiTheme="minorHAnsi" w:hAnsiTheme="minorHAnsi"/>
          <w:sz w:val="24"/>
        </w:rPr>
        <w:t xml:space="preserve"> Meeting, Bundanoon Sept 17, 2010</w:t>
      </w:r>
    </w:p>
    <w:p w14:paraId="5926023E" w14:textId="77777777" w:rsidR="00005E10" w:rsidRPr="00587B94" w:rsidRDefault="00005E10" w:rsidP="00587B94">
      <w:pPr>
        <w:ind w:left="-76"/>
        <w:rPr>
          <w:rFonts w:asciiTheme="minorHAnsi" w:hAnsiTheme="minorHAnsi"/>
          <w:sz w:val="24"/>
        </w:rPr>
      </w:pPr>
    </w:p>
    <w:p w14:paraId="2230ECC0" w14:textId="77777777" w:rsidR="00005E10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“Cognitive Niche Construction: from Extended organisms to extended minds”. Workshop ‘Embodied cognition, </w:t>
      </w:r>
      <w:proofErr w:type="spellStart"/>
      <w:r w:rsidRPr="00587B94">
        <w:rPr>
          <w:rFonts w:asciiTheme="minorHAnsi" w:hAnsiTheme="minorHAnsi"/>
          <w:sz w:val="24"/>
        </w:rPr>
        <w:t>enactivism</w:t>
      </w:r>
      <w:proofErr w:type="spellEnd"/>
      <w:r w:rsidRPr="00587B94">
        <w:rPr>
          <w:rFonts w:asciiTheme="minorHAnsi" w:hAnsiTheme="minorHAnsi"/>
          <w:sz w:val="24"/>
        </w:rPr>
        <w:t>, and extended mind’, U of Wollongong Dec 10-11, 2009</w:t>
      </w:r>
    </w:p>
    <w:p w14:paraId="49F74EA0" w14:textId="77777777" w:rsidR="00005E10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“The biological foundation of cognition”. Workshop ‘Biological Cognition’ and Discussion panel, July 17-19, University of Adelaide, 2009</w:t>
      </w:r>
    </w:p>
    <w:p w14:paraId="2F9037E7" w14:textId="77777777" w:rsidR="00F223CD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</w:t>
      </w:r>
      <w:proofErr w:type="spellStart"/>
      <w:r w:rsidRPr="00587B94">
        <w:rPr>
          <w:rFonts w:asciiTheme="minorHAnsi" w:hAnsiTheme="minorHAnsi"/>
          <w:sz w:val="24"/>
        </w:rPr>
        <w:t>Xphi</w:t>
      </w:r>
      <w:proofErr w:type="spellEnd"/>
      <w:r w:rsidRPr="00587B94">
        <w:rPr>
          <w:rFonts w:asciiTheme="minorHAnsi" w:hAnsiTheme="minorHAnsi"/>
          <w:sz w:val="24"/>
        </w:rPr>
        <w:t xml:space="preserve"> of Science”. NEH Summer Institute on Experimental Philosophy (</w:t>
      </w:r>
      <w:proofErr w:type="spellStart"/>
      <w:r w:rsidRPr="00587B94">
        <w:rPr>
          <w:rFonts w:asciiTheme="minorHAnsi" w:hAnsiTheme="minorHAnsi"/>
          <w:sz w:val="24"/>
        </w:rPr>
        <w:t>Xphi</w:t>
      </w:r>
      <w:proofErr w:type="spellEnd"/>
      <w:r w:rsidRPr="00587B94">
        <w:rPr>
          <w:rFonts w:asciiTheme="minorHAnsi" w:hAnsiTheme="minorHAnsi"/>
          <w:sz w:val="24"/>
        </w:rPr>
        <w:t>), June 28-30, 2009</w:t>
      </w:r>
    </w:p>
    <w:p w14:paraId="4ABD6259" w14:textId="77777777" w:rsidR="00005E10" w:rsidRPr="00587B94" w:rsidRDefault="00005E10" w:rsidP="00587B94">
      <w:pPr>
        <w:ind w:left="-76"/>
        <w:rPr>
          <w:rFonts w:asciiTheme="minorHAnsi" w:hAnsiTheme="minorHAnsi"/>
          <w:sz w:val="24"/>
        </w:rPr>
      </w:pPr>
    </w:p>
    <w:p w14:paraId="5E72CA78" w14:textId="77777777" w:rsidR="00005E10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“The Nurturing of Human Nature”. Workshop “Man and her Genes”, Oslo, Nov 20-23, 2008</w:t>
      </w:r>
    </w:p>
    <w:p w14:paraId="74CE4B23" w14:textId="77777777" w:rsidR="00005E10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“A philosophical analysis of extended inheritance”. </w:t>
      </w:r>
      <w:proofErr w:type="spellStart"/>
      <w:r w:rsidRPr="00587B94">
        <w:rPr>
          <w:rFonts w:asciiTheme="minorHAnsi" w:hAnsiTheme="minorHAnsi"/>
          <w:sz w:val="24"/>
        </w:rPr>
        <w:t>Egenis</w:t>
      </w:r>
      <w:proofErr w:type="spellEnd"/>
      <w:r w:rsidRPr="00587B94">
        <w:rPr>
          <w:rFonts w:asciiTheme="minorHAnsi" w:hAnsiTheme="minorHAnsi"/>
          <w:sz w:val="24"/>
        </w:rPr>
        <w:t xml:space="preserve"> Seminar Series, Nov 17, 2008</w:t>
      </w:r>
    </w:p>
    <w:p w14:paraId="29256CFC" w14:textId="77777777" w:rsidR="00005E10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“The Nurture of Human Nature”, Panel discussion “Postgenomic Perspectives on Human Nature”. Exeter University, Oct 31, 2008</w:t>
      </w:r>
    </w:p>
    <w:p w14:paraId="1BD2CF59" w14:textId="77777777" w:rsidR="00005E10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</w:t>
      </w:r>
      <w:proofErr w:type="spellStart"/>
      <w:r w:rsidRPr="00587B94">
        <w:rPr>
          <w:rFonts w:asciiTheme="minorHAnsi" w:hAnsiTheme="minorHAnsi"/>
          <w:sz w:val="24"/>
        </w:rPr>
        <w:t>Behavior</w:t>
      </w:r>
      <w:proofErr w:type="spellEnd"/>
      <w:r w:rsidRPr="00587B94">
        <w:rPr>
          <w:rFonts w:asciiTheme="minorHAnsi" w:hAnsiTheme="minorHAnsi"/>
          <w:sz w:val="24"/>
        </w:rPr>
        <w:t xml:space="preserve"> epigenetics: Epigenetics, Parental Effects, Ontogenetic Niche Construction and </w:t>
      </w:r>
      <w:proofErr w:type="spellStart"/>
      <w:r w:rsidRPr="00587B94">
        <w:rPr>
          <w:rFonts w:asciiTheme="minorHAnsi" w:hAnsiTheme="minorHAnsi"/>
          <w:sz w:val="24"/>
        </w:rPr>
        <w:t>Behavior</w:t>
      </w:r>
      <w:proofErr w:type="spellEnd"/>
      <w:r w:rsidRPr="00587B94">
        <w:rPr>
          <w:rFonts w:asciiTheme="minorHAnsi" w:hAnsiTheme="minorHAnsi"/>
          <w:sz w:val="24"/>
        </w:rPr>
        <w:t xml:space="preserve">”. Workshop “Future Direction in Genetic Studies’, </w:t>
      </w:r>
      <w:proofErr w:type="spellStart"/>
      <w:r w:rsidRPr="00587B94">
        <w:rPr>
          <w:rFonts w:asciiTheme="minorHAnsi" w:hAnsiTheme="minorHAnsi"/>
          <w:sz w:val="24"/>
        </w:rPr>
        <w:t>WashU</w:t>
      </w:r>
      <w:proofErr w:type="spellEnd"/>
      <w:r w:rsidRPr="00587B94">
        <w:rPr>
          <w:rFonts w:asciiTheme="minorHAnsi" w:hAnsiTheme="minorHAnsi"/>
          <w:sz w:val="24"/>
        </w:rPr>
        <w:t xml:space="preserve"> St Louis, Aug 10</w:t>
      </w:r>
      <w:r w:rsidR="00F223CD" w:rsidRPr="00587B94">
        <w:rPr>
          <w:rFonts w:asciiTheme="minorHAnsi" w:hAnsiTheme="minorHAnsi"/>
          <w:sz w:val="24"/>
        </w:rPr>
        <w:t>, 2008</w:t>
      </w:r>
    </w:p>
    <w:p w14:paraId="01694DF8" w14:textId="77777777" w:rsidR="00005E10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</w:t>
      </w:r>
      <w:proofErr w:type="spellStart"/>
      <w:r w:rsidRPr="00587B94">
        <w:rPr>
          <w:rFonts w:asciiTheme="minorHAnsi" w:hAnsiTheme="minorHAnsi"/>
          <w:sz w:val="24"/>
        </w:rPr>
        <w:t>Tanz</w:t>
      </w:r>
      <w:proofErr w:type="spellEnd"/>
      <w:r w:rsidRPr="00587B94">
        <w:rPr>
          <w:rFonts w:asciiTheme="minorHAnsi" w:hAnsiTheme="minorHAnsi"/>
          <w:sz w:val="24"/>
        </w:rPr>
        <w:t xml:space="preserve"> der Gene: </w:t>
      </w:r>
      <w:proofErr w:type="spellStart"/>
      <w:r w:rsidRPr="00587B94">
        <w:rPr>
          <w:rFonts w:asciiTheme="minorHAnsi" w:hAnsiTheme="minorHAnsi"/>
          <w:sz w:val="24"/>
        </w:rPr>
        <w:t>Evolutionstheorie</w:t>
      </w:r>
      <w:proofErr w:type="spellEnd"/>
      <w:r w:rsidRPr="00587B94">
        <w:rPr>
          <w:rFonts w:asciiTheme="minorHAnsi" w:hAnsiTheme="minorHAnsi"/>
          <w:sz w:val="24"/>
        </w:rPr>
        <w:t xml:space="preserve"> in der </w:t>
      </w:r>
      <w:proofErr w:type="spellStart"/>
      <w:r w:rsidRPr="00587B94">
        <w:rPr>
          <w:rFonts w:asciiTheme="minorHAnsi" w:hAnsiTheme="minorHAnsi"/>
          <w:sz w:val="24"/>
        </w:rPr>
        <w:t>Krise</w:t>
      </w:r>
      <w:proofErr w:type="spellEnd"/>
      <w:r w:rsidRPr="00587B94">
        <w:rPr>
          <w:rFonts w:asciiTheme="minorHAnsi" w:hAnsiTheme="minorHAnsi"/>
          <w:sz w:val="24"/>
        </w:rPr>
        <w:t xml:space="preserve">?”  </w:t>
      </w:r>
      <w:proofErr w:type="spellStart"/>
      <w:r w:rsidRPr="00587B94">
        <w:rPr>
          <w:rFonts w:asciiTheme="minorHAnsi" w:hAnsiTheme="minorHAnsi"/>
          <w:sz w:val="24"/>
        </w:rPr>
        <w:t>Studium</w:t>
      </w:r>
      <w:proofErr w:type="spellEnd"/>
      <w:r w:rsidRPr="00587B94">
        <w:rPr>
          <w:rFonts w:asciiTheme="minorHAnsi" w:hAnsiTheme="minorHAnsi"/>
          <w:sz w:val="24"/>
        </w:rPr>
        <w:t xml:space="preserve"> </w:t>
      </w:r>
      <w:proofErr w:type="spellStart"/>
      <w:r w:rsidRPr="00587B94">
        <w:rPr>
          <w:rFonts w:asciiTheme="minorHAnsi" w:hAnsiTheme="minorHAnsi"/>
          <w:sz w:val="24"/>
        </w:rPr>
        <w:t>Generale</w:t>
      </w:r>
      <w:proofErr w:type="spellEnd"/>
      <w:r w:rsidRPr="00587B94">
        <w:rPr>
          <w:rFonts w:asciiTheme="minorHAnsi" w:hAnsiTheme="minorHAnsi"/>
          <w:sz w:val="24"/>
        </w:rPr>
        <w:t xml:space="preserve"> ‘Mensch, </w:t>
      </w:r>
      <w:proofErr w:type="spellStart"/>
      <w:r w:rsidRPr="00587B94">
        <w:rPr>
          <w:rFonts w:asciiTheme="minorHAnsi" w:hAnsiTheme="minorHAnsi"/>
          <w:sz w:val="24"/>
        </w:rPr>
        <w:t>Genom</w:t>
      </w:r>
      <w:proofErr w:type="spellEnd"/>
      <w:r w:rsidRPr="00587B94">
        <w:rPr>
          <w:rFonts w:asciiTheme="minorHAnsi" w:hAnsiTheme="minorHAnsi"/>
          <w:sz w:val="24"/>
        </w:rPr>
        <w:t xml:space="preserve">, Evolution’, University of </w:t>
      </w:r>
      <w:proofErr w:type="spellStart"/>
      <w:r w:rsidRPr="00587B94">
        <w:rPr>
          <w:rFonts w:asciiTheme="minorHAnsi" w:hAnsiTheme="minorHAnsi"/>
          <w:sz w:val="24"/>
        </w:rPr>
        <w:t>Luebeck</w:t>
      </w:r>
      <w:proofErr w:type="spellEnd"/>
      <w:r w:rsidRPr="00587B94">
        <w:rPr>
          <w:rFonts w:asciiTheme="minorHAnsi" w:hAnsiTheme="minorHAnsi"/>
          <w:sz w:val="24"/>
        </w:rPr>
        <w:t>, April 24, 2008</w:t>
      </w:r>
    </w:p>
    <w:p w14:paraId="3FE0E541" w14:textId="77777777" w:rsidR="00F223CD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“From Apes to Humans: the </w:t>
      </w:r>
      <w:proofErr w:type="spellStart"/>
      <w:r w:rsidRPr="00587B94">
        <w:rPr>
          <w:rFonts w:asciiTheme="minorHAnsi" w:hAnsiTheme="minorHAnsi"/>
          <w:sz w:val="24"/>
        </w:rPr>
        <w:t>Naturing</w:t>
      </w:r>
      <w:proofErr w:type="spellEnd"/>
      <w:r w:rsidRPr="00587B94">
        <w:rPr>
          <w:rFonts w:asciiTheme="minorHAnsi" w:hAnsiTheme="minorHAnsi"/>
          <w:sz w:val="24"/>
        </w:rPr>
        <w:t xml:space="preserve"> of Human Nature”. Workshop on Human Nature, </w:t>
      </w:r>
      <w:proofErr w:type="spellStart"/>
      <w:r w:rsidRPr="00587B94">
        <w:rPr>
          <w:rFonts w:asciiTheme="minorHAnsi" w:hAnsiTheme="minorHAnsi"/>
          <w:sz w:val="24"/>
        </w:rPr>
        <w:t>Egenis</w:t>
      </w:r>
      <w:proofErr w:type="spellEnd"/>
      <w:r w:rsidRPr="00587B94">
        <w:rPr>
          <w:rFonts w:asciiTheme="minorHAnsi" w:hAnsiTheme="minorHAnsi"/>
          <w:sz w:val="24"/>
        </w:rPr>
        <w:t>, Exeter April 21, 2008</w:t>
      </w:r>
    </w:p>
    <w:p w14:paraId="31C7D75E" w14:textId="77777777" w:rsidR="00005E10" w:rsidRPr="00587B94" w:rsidRDefault="00005E10" w:rsidP="00587B94">
      <w:pPr>
        <w:ind w:left="-76"/>
        <w:rPr>
          <w:rFonts w:asciiTheme="minorHAnsi" w:hAnsiTheme="minorHAnsi"/>
          <w:sz w:val="24"/>
        </w:rPr>
      </w:pPr>
    </w:p>
    <w:p w14:paraId="5A9DED8A" w14:textId="77777777" w:rsidR="00005E10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“From Molecular Epigenesis to Developmental Niche Construction”. Philosophical </w:t>
      </w:r>
      <w:proofErr w:type="spellStart"/>
      <w:r w:rsidRPr="00587B94">
        <w:rPr>
          <w:rFonts w:asciiTheme="minorHAnsi" w:hAnsiTheme="minorHAnsi"/>
          <w:sz w:val="24"/>
        </w:rPr>
        <w:t>Colloquim</w:t>
      </w:r>
      <w:proofErr w:type="spellEnd"/>
      <w:r w:rsidRPr="00587B94">
        <w:rPr>
          <w:rFonts w:asciiTheme="minorHAnsi" w:hAnsiTheme="minorHAnsi"/>
          <w:sz w:val="24"/>
        </w:rPr>
        <w:t>, UCSC, May 10, 2007</w:t>
      </w:r>
    </w:p>
    <w:p w14:paraId="77AEB067" w14:textId="77777777" w:rsidR="00005E10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“Developmental Niche Construction as an Evolutionary Factor”. </w:t>
      </w:r>
      <w:r w:rsidR="00FF0EB9">
        <w:rPr>
          <w:rFonts w:asciiTheme="minorHAnsi" w:hAnsiTheme="minorHAnsi"/>
          <w:sz w:val="24"/>
        </w:rPr>
        <w:t>‘</w:t>
      </w:r>
      <w:r w:rsidRPr="00587B94">
        <w:rPr>
          <w:rFonts w:asciiTheme="minorHAnsi" w:hAnsiTheme="minorHAnsi"/>
          <w:sz w:val="24"/>
        </w:rPr>
        <w:t>Making Sense of Evolution</w:t>
      </w:r>
      <w:r w:rsidR="00FF0EB9">
        <w:rPr>
          <w:rFonts w:asciiTheme="minorHAnsi" w:hAnsiTheme="minorHAnsi"/>
          <w:sz w:val="24"/>
        </w:rPr>
        <w:t>’</w:t>
      </w:r>
      <w:r w:rsidRPr="00587B94">
        <w:rPr>
          <w:rFonts w:asciiTheme="minorHAnsi" w:hAnsiTheme="minorHAnsi"/>
          <w:sz w:val="24"/>
        </w:rPr>
        <w:t>- au</w:t>
      </w:r>
      <w:r w:rsidR="00FF0EB9">
        <w:rPr>
          <w:rFonts w:asciiTheme="minorHAnsi" w:hAnsiTheme="minorHAnsi"/>
          <w:sz w:val="24"/>
        </w:rPr>
        <w:t>thor meets critics</w:t>
      </w:r>
      <w:r w:rsidRPr="00587B94">
        <w:rPr>
          <w:rFonts w:asciiTheme="minorHAnsi" w:hAnsiTheme="minorHAnsi"/>
          <w:sz w:val="24"/>
        </w:rPr>
        <w:t>, Oregon State University, April 7, 2007</w:t>
      </w:r>
    </w:p>
    <w:p w14:paraId="03B2677E" w14:textId="77777777" w:rsidR="00005E10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“From Nature and Nurture to Nurturing Natur</w:t>
      </w:r>
      <w:r w:rsidR="00FF0EB9">
        <w:rPr>
          <w:rFonts w:asciiTheme="minorHAnsi" w:hAnsiTheme="minorHAnsi"/>
          <w:sz w:val="24"/>
        </w:rPr>
        <w:t>e”. Keynote address, Symposium ‘</w:t>
      </w:r>
      <w:r w:rsidRPr="00587B94">
        <w:rPr>
          <w:rFonts w:asciiTheme="minorHAnsi" w:hAnsiTheme="minorHAnsi"/>
          <w:sz w:val="24"/>
        </w:rPr>
        <w:t xml:space="preserve">Reconciling Nature and Nurture in the Study of </w:t>
      </w:r>
      <w:proofErr w:type="spellStart"/>
      <w:r w:rsidR="00FF0EB9">
        <w:rPr>
          <w:rFonts w:asciiTheme="minorHAnsi" w:hAnsiTheme="minorHAnsi"/>
          <w:sz w:val="24"/>
        </w:rPr>
        <w:t>Behavior</w:t>
      </w:r>
      <w:proofErr w:type="spellEnd"/>
      <w:r w:rsidR="00FF0EB9">
        <w:rPr>
          <w:rFonts w:asciiTheme="minorHAnsi" w:hAnsiTheme="minorHAnsi"/>
          <w:sz w:val="24"/>
        </w:rPr>
        <w:t>’</w:t>
      </w:r>
      <w:r w:rsidRPr="00587B94">
        <w:rPr>
          <w:rFonts w:asciiTheme="minorHAnsi" w:hAnsiTheme="minorHAnsi"/>
          <w:sz w:val="24"/>
        </w:rPr>
        <w:t xml:space="preserve">, IU Mar 20-22. </w:t>
      </w:r>
    </w:p>
    <w:p w14:paraId="6E38FADA" w14:textId="77777777" w:rsidR="00005E10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”Molecular epigenesis as an argument for developmental niche construction”. Developmental seminar, Indiana University, March 2, 2007</w:t>
      </w:r>
    </w:p>
    <w:p w14:paraId="1AFC723C" w14:textId="77777777" w:rsidR="00005E10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“Experimental philosophy of biology: a meeting point between philosophy and science?” ‘Does Philosophy matter to Science?’ A Stony Brook symposium, Mar 9, 2007</w:t>
      </w:r>
    </w:p>
    <w:p w14:paraId="61B73725" w14:textId="77777777" w:rsidR="00587B94" w:rsidRPr="00587B94" w:rsidRDefault="00005E10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”Distributed specificity as a break in the Central Dogma”. ‘Central Dogma’, </w:t>
      </w:r>
      <w:proofErr w:type="spellStart"/>
      <w:r w:rsidRPr="00587B94">
        <w:rPr>
          <w:rFonts w:asciiTheme="minorHAnsi" w:hAnsiTheme="minorHAnsi"/>
          <w:sz w:val="24"/>
        </w:rPr>
        <w:t>Colloquim</w:t>
      </w:r>
      <w:proofErr w:type="spellEnd"/>
      <w:r w:rsidRPr="00587B94">
        <w:rPr>
          <w:rFonts w:asciiTheme="minorHAnsi" w:hAnsiTheme="minorHAnsi"/>
          <w:sz w:val="24"/>
        </w:rPr>
        <w:t>, University of Geneva, Faculty of Medicine, Feb 22-23, 2007</w:t>
      </w:r>
    </w:p>
    <w:p w14:paraId="4CCB6DFE" w14:textId="77777777" w:rsidR="00005E10" w:rsidRPr="00587B94" w:rsidRDefault="00005E10" w:rsidP="00587B94">
      <w:pPr>
        <w:ind w:left="-76"/>
        <w:rPr>
          <w:rFonts w:asciiTheme="minorHAnsi" w:hAnsiTheme="minorHAnsi"/>
          <w:sz w:val="24"/>
        </w:rPr>
      </w:pPr>
    </w:p>
    <w:p w14:paraId="3347842A" w14:textId="77777777" w:rsidR="001A7FD9" w:rsidRPr="00587B94" w:rsidRDefault="001A7FD9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“From Genetics to </w:t>
      </w:r>
      <w:proofErr w:type="spellStart"/>
      <w:r w:rsidRPr="00587B94">
        <w:rPr>
          <w:rFonts w:asciiTheme="minorHAnsi" w:hAnsiTheme="minorHAnsi"/>
          <w:sz w:val="24"/>
        </w:rPr>
        <w:t>Postgenomics</w:t>
      </w:r>
      <w:proofErr w:type="spellEnd"/>
      <w:r w:rsidRPr="00587B94">
        <w:rPr>
          <w:rFonts w:asciiTheme="minorHAnsi" w:hAnsiTheme="minorHAnsi"/>
          <w:sz w:val="24"/>
        </w:rPr>
        <w:t xml:space="preserve">: a case against reductionism”. 3. </w:t>
      </w:r>
      <w:proofErr w:type="spellStart"/>
      <w:r w:rsidRPr="00587B94">
        <w:rPr>
          <w:rFonts w:asciiTheme="minorHAnsi" w:hAnsiTheme="minorHAnsi"/>
          <w:sz w:val="24"/>
        </w:rPr>
        <w:t>Biohumanities</w:t>
      </w:r>
      <w:proofErr w:type="spellEnd"/>
      <w:r w:rsidRPr="00587B94">
        <w:rPr>
          <w:rFonts w:asciiTheme="minorHAnsi" w:hAnsiTheme="minorHAnsi"/>
          <w:sz w:val="24"/>
        </w:rPr>
        <w:t xml:space="preserve"> Conference “Idealization, Mecha</w:t>
      </w:r>
      <w:r w:rsidR="00FF0EB9">
        <w:rPr>
          <w:rFonts w:asciiTheme="minorHAnsi" w:hAnsiTheme="minorHAnsi"/>
          <w:sz w:val="24"/>
        </w:rPr>
        <w:t>nism and Reduction”, UQ</w:t>
      </w:r>
      <w:r w:rsidRPr="00587B94">
        <w:rPr>
          <w:rFonts w:asciiTheme="minorHAnsi" w:hAnsiTheme="minorHAnsi"/>
          <w:sz w:val="24"/>
        </w:rPr>
        <w:t>, Dec 17-19, 2006</w:t>
      </w:r>
    </w:p>
    <w:p w14:paraId="59A5FF65" w14:textId="77777777" w:rsidR="00FF0EB9" w:rsidRDefault="001A7FD9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“2001 and all that: A tale of a third science”. 7th Philosophy of Developme</w:t>
      </w:r>
      <w:r w:rsidR="00587B94" w:rsidRPr="00587B94">
        <w:rPr>
          <w:rFonts w:asciiTheme="minorHAnsi" w:hAnsiTheme="minorHAnsi"/>
          <w:sz w:val="24"/>
        </w:rPr>
        <w:t>ntal Biology workshop, Vancouver,</w:t>
      </w:r>
      <w:r w:rsidRPr="00587B94">
        <w:rPr>
          <w:rFonts w:asciiTheme="minorHAnsi" w:hAnsiTheme="minorHAnsi"/>
          <w:sz w:val="24"/>
        </w:rPr>
        <w:t xml:space="preserve"> Nov 6-7, </w:t>
      </w:r>
      <w:r w:rsidR="00587B94" w:rsidRPr="00587B94">
        <w:rPr>
          <w:rFonts w:asciiTheme="minorHAnsi" w:hAnsiTheme="minorHAnsi"/>
          <w:sz w:val="24"/>
        </w:rPr>
        <w:t>2006</w:t>
      </w:r>
    </w:p>
    <w:p w14:paraId="5043B21D" w14:textId="77777777" w:rsidR="001A7FD9" w:rsidRPr="00587B94" w:rsidRDefault="00FF0EB9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FF0EB9">
        <w:rPr>
          <w:rFonts w:asciiTheme="minorHAnsi" w:hAnsiTheme="minorHAnsi"/>
          <w:sz w:val="24"/>
        </w:rPr>
        <w:t>“How to test conceptual change in science: notes from the field”. PSA 2006 20th biannual meeting, Nov 2-5, 2006, Vancouver</w:t>
      </w:r>
    </w:p>
    <w:p w14:paraId="5014D601" w14:textId="77777777" w:rsidR="001A7FD9" w:rsidRPr="00587B94" w:rsidRDefault="001A7FD9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“Niche Construction”, Graduate workshop ‘Future directions in the Life Sciences’, Indiana University, June 2006.</w:t>
      </w:r>
    </w:p>
    <w:p w14:paraId="4A62CB8A" w14:textId="77777777" w:rsidR="00587B94" w:rsidRPr="00587B94" w:rsidRDefault="001A7FD9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“Mental Representation and the Extended Mind: Some lessons from the genome”. </w:t>
      </w:r>
      <w:proofErr w:type="spellStart"/>
      <w:r w:rsidRPr="00587B94">
        <w:rPr>
          <w:rFonts w:asciiTheme="minorHAnsi" w:hAnsiTheme="minorHAnsi"/>
          <w:sz w:val="24"/>
        </w:rPr>
        <w:t>CogSci</w:t>
      </w:r>
      <w:proofErr w:type="spellEnd"/>
      <w:r w:rsidRPr="00587B94">
        <w:rPr>
          <w:rFonts w:asciiTheme="minorHAnsi" w:hAnsiTheme="minorHAnsi"/>
          <w:sz w:val="24"/>
        </w:rPr>
        <w:t xml:space="preserve"> lunchtime seminar series, Indiana University Bloomington, April 20, 2006</w:t>
      </w:r>
    </w:p>
    <w:p w14:paraId="4B274B8B" w14:textId="77777777" w:rsidR="001A7FD9" w:rsidRPr="00587B94" w:rsidRDefault="001A7FD9" w:rsidP="00587B94">
      <w:pPr>
        <w:ind w:left="-76"/>
        <w:rPr>
          <w:rFonts w:asciiTheme="minorHAnsi" w:hAnsiTheme="minorHAnsi"/>
          <w:sz w:val="24"/>
        </w:rPr>
      </w:pPr>
    </w:p>
    <w:p w14:paraId="3D89E83E" w14:textId="77777777" w:rsidR="001A7FD9" w:rsidRPr="00587B94" w:rsidRDefault="001A7FD9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“What is a Gene?” (</w:t>
      </w:r>
      <w:proofErr w:type="gramStart"/>
      <w:r w:rsidRPr="00587B94">
        <w:rPr>
          <w:rFonts w:asciiTheme="minorHAnsi" w:hAnsiTheme="minorHAnsi"/>
          <w:sz w:val="24"/>
        </w:rPr>
        <w:t>with</w:t>
      </w:r>
      <w:proofErr w:type="gramEnd"/>
      <w:r w:rsidRPr="00587B94">
        <w:rPr>
          <w:rFonts w:asciiTheme="minorHAnsi" w:hAnsiTheme="minorHAnsi"/>
          <w:sz w:val="24"/>
        </w:rPr>
        <w:t xml:space="preserve"> Paul Griffiths). Keynote address, </w:t>
      </w:r>
      <w:proofErr w:type="spellStart"/>
      <w:r w:rsidRPr="00587B94">
        <w:rPr>
          <w:rFonts w:asciiTheme="minorHAnsi" w:hAnsiTheme="minorHAnsi"/>
          <w:sz w:val="24"/>
        </w:rPr>
        <w:t>Biohumanities</w:t>
      </w:r>
      <w:proofErr w:type="spellEnd"/>
      <w:r w:rsidRPr="00587B94">
        <w:rPr>
          <w:rFonts w:asciiTheme="minorHAnsi" w:hAnsiTheme="minorHAnsi"/>
          <w:sz w:val="24"/>
        </w:rPr>
        <w:t xml:space="preserve"> conference I: “The conceptual impact of the genomics revolution”, UQ, Oct 13-15, 2005.</w:t>
      </w:r>
    </w:p>
    <w:p w14:paraId="6E9F56B5" w14:textId="77777777" w:rsidR="001A7FD9" w:rsidRPr="00587B94" w:rsidRDefault="001A7FD9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“Diverse conceptualizations of the gene and why they matter” (with Paul Griffiths). Keynote address of the ‘Representing Genes III’ workshop, </w:t>
      </w:r>
      <w:r w:rsidR="00587B94" w:rsidRPr="00587B94">
        <w:rPr>
          <w:rFonts w:asciiTheme="minorHAnsi" w:hAnsiTheme="minorHAnsi"/>
          <w:sz w:val="24"/>
        </w:rPr>
        <w:t>University of Exeter, May 13, 2005</w:t>
      </w:r>
    </w:p>
    <w:p w14:paraId="71CE42D4" w14:textId="77777777" w:rsidR="001A7FD9" w:rsidRPr="00587B94" w:rsidRDefault="001A7FD9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 xml:space="preserve">“With Genes like that who needs an environment? </w:t>
      </w:r>
      <w:proofErr w:type="spellStart"/>
      <w:r w:rsidRPr="00587B94">
        <w:rPr>
          <w:rFonts w:asciiTheme="minorHAnsi" w:hAnsiTheme="minorHAnsi"/>
          <w:sz w:val="24"/>
        </w:rPr>
        <w:t>Postgenomics</w:t>
      </w:r>
      <w:proofErr w:type="spellEnd"/>
      <w:r w:rsidRPr="00587B94">
        <w:rPr>
          <w:rFonts w:asciiTheme="minorHAnsi" w:hAnsiTheme="minorHAnsi"/>
          <w:sz w:val="24"/>
        </w:rPr>
        <w:t xml:space="preserve">’ argument for the ‘Ontogeny of Information’”. </w:t>
      </w:r>
      <w:proofErr w:type="spellStart"/>
      <w:r w:rsidRPr="00587B94">
        <w:rPr>
          <w:rFonts w:asciiTheme="minorHAnsi" w:hAnsiTheme="minorHAnsi"/>
          <w:sz w:val="24"/>
        </w:rPr>
        <w:t>Center</w:t>
      </w:r>
      <w:proofErr w:type="spellEnd"/>
      <w:r w:rsidRPr="00587B94">
        <w:rPr>
          <w:rFonts w:asciiTheme="minorHAnsi" w:hAnsiTheme="minorHAnsi"/>
          <w:sz w:val="24"/>
        </w:rPr>
        <w:t xml:space="preserve"> for Philosophy of Sc</w:t>
      </w:r>
      <w:r w:rsidR="00587B94" w:rsidRPr="00587B94">
        <w:rPr>
          <w:rFonts w:asciiTheme="minorHAnsi" w:hAnsiTheme="minorHAnsi"/>
          <w:sz w:val="24"/>
        </w:rPr>
        <w:t>ience, University of Pittsburgh, April 5th, 2005,</w:t>
      </w:r>
    </w:p>
    <w:p w14:paraId="10E6C092" w14:textId="77777777" w:rsidR="001A7FD9" w:rsidRPr="00587B94" w:rsidRDefault="001A7FD9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“Representing Genes Project”. Human Genetics Lunchtime seminar series, Pittsburgh Medical School, Feb 18, 2005.</w:t>
      </w:r>
    </w:p>
    <w:p w14:paraId="7F7656C2" w14:textId="77777777" w:rsidR="00005E10" w:rsidRPr="00587B94" w:rsidRDefault="001A7FD9" w:rsidP="00F223CD">
      <w:pPr>
        <w:pStyle w:val="ListParagraph"/>
        <w:numPr>
          <w:ilvl w:val="0"/>
          <w:numId w:val="8"/>
        </w:numPr>
        <w:ind w:left="284"/>
        <w:rPr>
          <w:rFonts w:asciiTheme="minorHAnsi" w:hAnsiTheme="minorHAnsi"/>
          <w:sz w:val="24"/>
        </w:rPr>
      </w:pPr>
      <w:r w:rsidRPr="00587B94">
        <w:rPr>
          <w:rFonts w:asciiTheme="minorHAnsi" w:hAnsiTheme="minorHAnsi"/>
          <w:sz w:val="24"/>
        </w:rPr>
        <w:t>“Genes: Philosophical Analyses put to the test”. Institute for Molecular Bioscience, University of Queensland, Brisbane, Feb. 03, 2005.</w:t>
      </w:r>
    </w:p>
    <w:p w14:paraId="79EB59BE" w14:textId="77777777" w:rsidR="00FE3522" w:rsidRPr="00FE3522" w:rsidRDefault="00FE3522" w:rsidP="00F223CD">
      <w:pPr>
        <w:ind w:left="284"/>
        <w:rPr>
          <w:rFonts w:asciiTheme="minorHAnsi" w:hAnsiTheme="minorHAnsi"/>
          <w:sz w:val="24"/>
        </w:rPr>
      </w:pPr>
    </w:p>
    <w:p w14:paraId="54DEC53C" w14:textId="77777777" w:rsidR="00841335" w:rsidRDefault="00841335" w:rsidP="00841335">
      <w:pPr>
        <w:pStyle w:val="Heading2"/>
      </w:pPr>
      <w:r>
        <w:t>H. Professional organisations</w:t>
      </w:r>
    </w:p>
    <w:p w14:paraId="01416857" w14:textId="77777777" w:rsidR="00841335" w:rsidRDefault="00841335" w:rsidP="00841335">
      <w:pPr>
        <w:rPr>
          <w:rFonts w:asciiTheme="minorHAnsi" w:hAnsiTheme="minorHAnsi"/>
          <w:sz w:val="24"/>
          <w:szCs w:val="24"/>
        </w:rPr>
      </w:pPr>
    </w:p>
    <w:p w14:paraId="454C8767" w14:textId="77777777" w:rsidR="00841335" w:rsidRPr="00841335" w:rsidRDefault="00841335" w:rsidP="00841335">
      <w:pPr>
        <w:rPr>
          <w:rFonts w:asciiTheme="minorHAnsi" w:hAnsiTheme="minorHAnsi"/>
          <w:sz w:val="24"/>
          <w:szCs w:val="24"/>
        </w:rPr>
      </w:pPr>
      <w:r w:rsidRPr="00841335">
        <w:rPr>
          <w:rFonts w:asciiTheme="minorHAnsi" w:hAnsiTheme="minorHAnsi"/>
          <w:sz w:val="24"/>
          <w:szCs w:val="24"/>
        </w:rPr>
        <w:t xml:space="preserve">Australasian Association for the History; Philosophy and Social Studies of Science; Australasian Association for Philosophy; Austrian Society of Cognitive Science (ASOCS); International Society of Artificial Life; International Society of the History, Philosophy and Social Studies of Biology (ISHPSSB); </w:t>
      </w:r>
      <w:proofErr w:type="spellStart"/>
      <w:r w:rsidRPr="00841335">
        <w:rPr>
          <w:rFonts w:asciiTheme="minorHAnsi" w:hAnsiTheme="minorHAnsi"/>
          <w:sz w:val="24"/>
          <w:szCs w:val="24"/>
        </w:rPr>
        <w:t>Konrad</w:t>
      </w:r>
      <w:proofErr w:type="spellEnd"/>
      <w:r w:rsidRPr="00841335">
        <w:rPr>
          <w:rFonts w:asciiTheme="minorHAnsi" w:hAnsiTheme="minorHAnsi"/>
          <w:sz w:val="24"/>
          <w:szCs w:val="24"/>
        </w:rPr>
        <w:t xml:space="preserve"> Lorenz Institute for Evolution and Cognition Research (KLI); Philosophy of Science Association (PSA); Society for Philosophy and Psychology (SPP); Associations of the Advancement of Science;</w:t>
      </w:r>
    </w:p>
    <w:p w14:paraId="23F3644B" w14:textId="77777777" w:rsidR="007C1D42" w:rsidRPr="007C1D42" w:rsidRDefault="007C1D42" w:rsidP="007C1D42">
      <w:pPr>
        <w:rPr>
          <w:rFonts w:asciiTheme="minorHAnsi" w:hAnsiTheme="minorHAnsi"/>
          <w:sz w:val="24"/>
          <w:szCs w:val="24"/>
        </w:rPr>
      </w:pPr>
    </w:p>
    <w:p w14:paraId="4B5B6970" w14:textId="77777777" w:rsidR="00841335" w:rsidRDefault="00841335" w:rsidP="00841335">
      <w:pPr>
        <w:pStyle w:val="Heading2"/>
      </w:pPr>
      <w:r>
        <w:t>I. Refereed Journals and Funding Organisations</w:t>
      </w:r>
    </w:p>
    <w:p w14:paraId="0CE8BF83" w14:textId="77777777" w:rsidR="00841335" w:rsidRDefault="00841335" w:rsidP="00841335"/>
    <w:p w14:paraId="5807C58D" w14:textId="77777777" w:rsidR="00841335" w:rsidRPr="007C1D42" w:rsidRDefault="00841335" w:rsidP="00841335">
      <w:p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Evolution and Cognition; Biological Theory; International Studies in the Philosophy of Science; Studies in History and Philosophy of Science C; Philosophy of Science; Philosophical Psychology; Biology &amp; Philosophy; </w:t>
      </w:r>
      <w:proofErr w:type="spellStart"/>
      <w:r w:rsidRPr="007C1D42">
        <w:rPr>
          <w:rFonts w:asciiTheme="minorHAnsi" w:hAnsiTheme="minorHAnsi"/>
          <w:sz w:val="24"/>
          <w:szCs w:val="24"/>
        </w:rPr>
        <w:t>Acta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C1D42">
        <w:rPr>
          <w:rFonts w:asciiTheme="minorHAnsi" w:hAnsiTheme="minorHAnsi"/>
          <w:sz w:val="24"/>
          <w:szCs w:val="24"/>
        </w:rPr>
        <w:t>Biotheoretica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; Artificial Life; History and Philosophy of the Life Sciences; British Journal for Philosophy of Science; European Journal for the Philosophy of Science; </w:t>
      </w:r>
      <w:proofErr w:type="spellStart"/>
      <w:r w:rsidRPr="007C1D42">
        <w:rPr>
          <w:rFonts w:asciiTheme="minorHAnsi" w:hAnsiTheme="minorHAnsi"/>
          <w:sz w:val="24"/>
          <w:szCs w:val="24"/>
        </w:rPr>
        <w:t>Metascience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; The Journal of Sex Research; </w:t>
      </w:r>
      <w:proofErr w:type="spellStart"/>
      <w:r w:rsidRPr="007C1D42">
        <w:rPr>
          <w:rFonts w:asciiTheme="minorHAnsi" w:hAnsiTheme="minorHAnsi"/>
          <w:sz w:val="24"/>
          <w:szCs w:val="24"/>
        </w:rPr>
        <w:t>PLoS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One; Current Anthropology; </w:t>
      </w:r>
      <w:proofErr w:type="spellStart"/>
      <w:r w:rsidRPr="007C1D42">
        <w:rPr>
          <w:rFonts w:asciiTheme="minorHAnsi" w:hAnsiTheme="minorHAnsi"/>
          <w:sz w:val="24"/>
          <w:szCs w:val="24"/>
        </w:rPr>
        <w:t>Biosemiotics</w:t>
      </w:r>
      <w:proofErr w:type="spellEnd"/>
      <w:r w:rsidRPr="007C1D42">
        <w:rPr>
          <w:rFonts w:asciiTheme="minorHAnsi" w:hAnsiTheme="minorHAnsi"/>
          <w:sz w:val="24"/>
          <w:szCs w:val="24"/>
        </w:rPr>
        <w:t>; Theoretical Biology, History and Philosophy of the Life Sciences. Frontiers in Human Neuroscience</w:t>
      </w:r>
    </w:p>
    <w:p w14:paraId="3D329E92" w14:textId="77777777" w:rsidR="00841335" w:rsidRPr="007C1D42" w:rsidRDefault="00841335" w:rsidP="00841335">
      <w:pPr>
        <w:rPr>
          <w:rFonts w:asciiTheme="minorHAnsi" w:hAnsiTheme="minorHAnsi"/>
          <w:sz w:val="24"/>
          <w:szCs w:val="24"/>
        </w:rPr>
      </w:pPr>
    </w:p>
    <w:p w14:paraId="59FA138A" w14:textId="77777777" w:rsidR="007C1D42" w:rsidRPr="007C1D42" w:rsidRDefault="00841335" w:rsidP="00841335">
      <w:pPr>
        <w:rPr>
          <w:rFonts w:asciiTheme="minorHAnsi" w:hAnsiTheme="minorHAnsi"/>
          <w:b/>
          <w:sz w:val="24"/>
          <w:szCs w:val="24"/>
        </w:rPr>
      </w:pPr>
      <w:r w:rsidRPr="007C1D42">
        <w:rPr>
          <w:rFonts w:asciiTheme="minorHAnsi" w:hAnsiTheme="minorHAnsi"/>
          <w:b/>
          <w:sz w:val="24"/>
          <w:szCs w:val="24"/>
        </w:rPr>
        <w:t xml:space="preserve">Book and research proposal examinations for: </w:t>
      </w:r>
    </w:p>
    <w:p w14:paraId="69CC806E" w14:textId="77777777" w:rsidR="00841335" w:rsidRDefault="00841335" w:rsidP="00841335">
      <w:p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Cambridge University Press; National Science Foundation; Israel Science Foundation; </w:t>
      </w:r>
      <w:proofErr w:type="spellStart"/>
      <w:r w:rsidRPr="007C1D42">
        <w:rPr>
          <w:rFonts w:asciiTheme="minorHAnsi" w:hAnsiTheme="minorHAnsi"/>
          <w:sz w:val="24"/>
          <w:szCs w:val="24"/>
        </w:rPr>
        <w:t>Konrad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Lorenz Institute</w:t>
      </w:r>
      <w:r w:rsidR="007C1D42">
        <w:rPr>
          <w:rFonts w:asciiTheme="minorHAnsi" w:hAnsiTheme="minorHAnsi"/>
          <w:sz w:val="24"/>
          <w:szCs w:val="24"/>
        </w:rPr>
        <w:t>, Templeton Foundation</w:t>
      </w:r>
    </w:p>
    <w:p w14:paraId="6567D9FE" w14:textId="77777777" w:rsidR="007C1D42" w:rsidRDefault="007C1D42" w:rsidP="00841335">
      <w:pPr>
        <w:rPr>
          <w:rFonts w:asciiTheme="minorHAnsi" w:hAnsiTheme="minorHAnsi"/>
          <w:sz w:val="24"/>
          <w:szCs w:val="24"/>
        </w:rPr>
      </w:pPr>
    </w:p>
    <w:p w14:paraId="5C22E3E7" w14:textId="77777777" w:rsidR="007C1D42" w:rsidRDefault="007C1D42" w:rsidP="007C1D42">
      <w:pPr>
        <w:pStyle w:val="Heading2"/>
      </w:pPr>
    </w:p>
    <w:p w14:paraId="418DEDB5" w14:textId="77777777" w:rsidR="007C1D42" w:rsidRDefault="007C1D42" w:rsidP="007C1D42">
      <w:pPr>
        <w:pStyle w:val="Heading2"/>
      </w:pPr>
      <w:r>
        <w:t xml:space="preserve">J. Teaching </w:t>
      </w:r>
    </w:p>
    <w:p w14:paraId="7CE51BF5" w14:textId="77777777" w:rsidR="007C1D42" w:rsidRPr="007C1D42" w:rsidRDefault="007C1D42" w:rsidP="007C1D42">
      <w:pPr>
        <w:rPr>
          <w:rFonts w:asciiTheme="minorHAnsi" w:hAnsiTheme="minorHAnsi"/>
          <w:sz w:val="24"/>
          <w:szCs w:val="24"/>
        </w:rPr>
      </w:pPr>
      <w:proofErr w:type="spellStart"/>
      <w:r w:rsidRPr="007C1D42">
        <w:rPr>
          <w:rFonts w:asciiTheme="minorHAnsi" w:hAnsiTheme="minorHAnsi"/>
          <w:sz w:val="24"/>
          <w:szCs w:val="24"/>
        </w:rPr>
        <w:t>Center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for Biology, University of Vienna (in German), (team teaching)</w:t>
      </w:r>
    </w:p>
    <w:p w14:paraId="7C6E72B9" w14:textId="77777777" w:rsidR="007C1D42" w:rsidRPr="007C1D42" w:rsidRDefault="007C1D42" w:rsidP="007C1D4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SS 1994. "Evolution of Cognitive Processes” (team teaching)</w:t>
      </w:r>
    </w:p>
    <w:p w14:paraId="343412A0" w14:textId="77777777" w:rsidR="007C1D42" w:rsidRPr="007C1D42" w:rsidRDefault="007C1D42" w:rsidP="007C1D4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WS 1994/95. "Systems Theory of Evolution" (team teaching)</w:t>
      </w:r>
    </w:p>
    <w:p w14:paraId="4CBB61DC" w14:textId="77777777" w:rsidR="007C1D42" w:rsidRPr="007C1D42" w:rsidRDefault="007C1D42" w:rsidP="007C1D4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SS 1995. "Communication and Cognition" (team teaching)</w:t>
      </w:r>
    </w:p>
    <w:p w14:paraId="4BA617AD" w14:textId="77777777" w:rsidR="007C1D42" w:rsidRPr="007C1D42" w:rsidRDefault="007C1D42" w:rsidP="007C1D4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SS 1996. "The Origin of Constraints and Complexity" (team teaching)</w:t>
      </w:r>
    </w:p>
    <w:p w14:paraId="3DE7311F" w14:textId="77777777" w:rsidR="007C1D42" w:rsidRPr="007C1D42" w:rsidRDefault="007C1D42" w:rsidP="007C1D42">
      <w:p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Institute for History, Philosophy and Sociology of Science, University of Vienna</w:t>
      </w:r>
    </w:p>
    <w:p w14:paraId="695453F7" w14:textId="77777777" w:rsidR="007C1D42" w:rsidRPr="007C1D42" w:rsidRDefault="007C1D42" w:rsidP="007C1D4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WS 1994/95. "Cognition and Communication" (team teaching)</w:t>
      </w:r>
    </w:p>
    <w:p w14:paraId="63262589" w14:textId="77777777" w:rsidR="007C1D42" w:rsidRPr="007C1D42" w:rsidRDefault="007C1D42" w:rsidP="007C1D4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SS 1995. "Cross-Cultural Research on Cognition" (team teaching)</w:t>
      </w:r>
    </w:p>
    <w:p w14:paraId="497AEDCF" w14:textId="77777777" w:rsidR="007C1D42" w:rsidRPr="007C1D42" w:rsidRDefault="007C1D42" w:rsidP="007C1D4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WS 1995/96. "Language and Cognition I" (team teaching)</w:t>
      </w:r>
    </w:p>
    <w:p w14:paraId="0C01ED67" w14:textId="77777777" w:rsidR="007C1D42" w:rsidRPr="007C1D42" w:rsidRDefault="007C1D42" w:rsidP="007C1D4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SS 1996. “Language and Cognition II" (team Teaching)</w:t>
      </w:r>
    </w:p>
    <w:p w14:paraId="40FD3BAB" w14:textId="77777777" w:rsidR="007C1D42" w:rsidRPr="007C1D42" w:rsidRDefault="007C1D42" w:rsidP="007C1D42">
      <w:p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Unit for History and Philosophy of Science, University of Sydney</w:t>
      </w:r>
    </w:p>
    <w:p w14:paraId="4DE6F240" w14:textId="77777777" w:rsidR="007C1D42" w:rsidRPr="007C1D42" w:rsidRDefault="007C1D42" w:rsidP="007C1D42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S2 1999. “Scientific Controversies: </w:t>
      </w:r>
      <w:proofErr w:type="spellStart"/>
      <w:r w:rsidRPr="007C1D42">
        <w:rPr>
          <w:rFonts w:asciiTheme="minorHAnsi" w:hAnsiTheme="minorHAnsi"/>
          <w:sz w:val="24"/>
          <w:szCs w:val="24"/>
        </w:rPr>
        <w:t>Biologising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Psychology” (guest lecturer)</w:t>
      </w:r>
    </w:p>
    <w:p w14:paraId="2FE86701" w14:textId="77777777" w:rsidR="007C1D42" w:rsidRPr="007C1D42" w:rsidRDefault="007C1D42" w:rsidP="007C1D42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S1 2000. “Advanced Philosophy of Science” (guest lecturer)</w:t>
      </w:r>
    </w:p>
    <w:p w14:paraId="01C45E78" w14:textId="77777777" w:rsidR="007C1D42" w:rsidRPr="007C1D42" w:rsidRDefault="007C1D42" w:rsidP="007C1D42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The School of Science &amp; Technology Studies (now HPS), University NSW</w:t>
      </w:r>
    </w:p>
    <w:p w14:paraId="6568D18C" w14:textId="77777777" w:rsidR="007C1D42" w:rsidRPr="007C1D42" w:rsidRDefault="007C1D42" w:rsidP="007C1D42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S1 1999. “Philosophy of Biology” (guest lecturer for Nicolas Rasmussen)</w:t>
      </w:r>
    </w:p>
    <w:p w14:paraId="013BCB4C" w14:textId="77777777" w:rsidR="007C1D42" w:rsidRPr="007C1D42" w:rsidRDefault="007C1D42" w:rsidP="007C1D42">
      <w:p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Cognitive Science Program, Indiana University Bloomington</w:t>
      </w:r>
    </w:p>
    <w:p w14:paraId="6DF2C825" w14:textId="77777777" w:rsidR="007C1D42" w:rsidRPr="007C1D42" w:rsidRDefault="007C1D42" w:rsidP="007C1D42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WS 2006. </w:t>
      </w:r>
      <w:proofErr w:type="spellStart"/>
      <w:r w:rsidRPr="007C1D42">
        <w:rPr>
          <w:rFonts w:asciiTheme="minorHAnsi" w:hAnsiTheme="minorHAnsi"/>
          <w:sz w:val="24"/>
          <w:szCs w:val="24"/>
        </w:rPr>
        <w:t>CogSci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Q240 “Philosophical Foundations in Cognitive Science” (Intensive Writing undergraduate seminar in Cognitive Science)</w:t>
      </w:r>
    </w:p>
    <w:p w14:paraId="15F533B9" w14:textId="77777777" w:rsidR="007C1D42" w:rsidRPr="007C1D42" w:rsidRDefault="007C1D42" w:rsidP="007C1D42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WS 2006. </w:t>
      </w:r>
      <w:proofErr w:type="spellStart"/>
      <w:r w:rsidRPr="007C1D42">
        <w:rPr>
          <w:rFonts w:asciiTheme="minorHAnsi" w:hAnsiTheme="minorHAnsi"/>
          <w:sz w:val="24"/>
          <w:szCs w:val="24"/>
        </w:rPr>
        <w:t>CogSci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Q700/Philosophy P540 “The Nature-Nurture Debate in </w:t>
      </w:r>
      <w:proofErr w:type="spellStart"/>
      <w:r w:rsidRPr="007C1D42">
        <w:rPr>
          <w:rFonts w:asciiTheme="minorHAnsi" w:hAnsiTheme="minorHAnsi"/>
          <w:sz w:val="24"/>
          <w:szCs w:val="24"/>
        </w:rPr>
        <w:t>Behavior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and Cognition Research” (graduate seminar)</w:t>
      </w:r>
    </w:p>
    <w:p w14:paraId="7ACDFE05" w14:textId="77777777" w:rsidR="007C1D42" w:rsidRPr="007C1D42" w:rsidRDefault="007C1D42" w:rsidP="007C1D42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SS 2007. HPSC 755 “Functions and Mechanisms in the Life Sciences” (graduate seminar, co-teacher to Colin Allen)</w:t>
      </w:r>
    </w:p>
    <w:p w14:paraId="4B970066" w14:textId="77777777" w:rsidR="007C1D42" w:rsidRPr="007C1D42" w:rsidRDefault="007C1D42" w:rsidP="007C1D42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WS 2007. </w:t>
      </w:r>
      <w:proofErr w:type="spellStart"/>
      <w:r w:rsidRPr="007C1D42">
        <w:rPr>
          <w:rFonts w:asciiTheme="minorHAnsi" w:hAnsiTheme="minorHAnsi"/>
          <w:sz w:val="24"/>
          <w:szCs w:val="24"/>
        </w:rPr>
        <w:t>CogSci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Q240 “Foundations in Cognitive Science” (Intensive Writing undergraduate seminar in Cognitive Science and HPS)</w:t>
      </w:r>
    </w:p>
    <w:p w14:paraId="7AF7292F" w14:textId="77777777" w:rsidR="007C1D42" w:rsidRPr="007C1D42" w:rsidRDefault="007C1D42" w:rsidP="007C1D42">
      <w:p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Philosophy Department, University of Sydney</w:t>
      </w:r>
    </w:p>
    <w:p w14:paraId="76F3F1FF" w14:textId="77777777" w:rsidR="007C1D42" w:rsidRPr="007C1D42" w:rsidRDefault="007C1D42" w:rsidP="007C1D42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Advanced Philosophy of Science, graduate seminar 2009, 2010, 2011 (Co-teaching)</w:t>
      </w:r>
    </w:p>
    <w:p w14:paraId="0797C2A5" w14:textId="77777777" w:rsidR="007C1D42" w:rsidRPr="007C1D42" w:rsidRDefault="007C1D42" w:rsidP="007C1D42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Philosophy of Genetics, honours seminar 2011 (with Paul Griffiths)</w:t>
      </w:r>
    </w:p>
    <w:p w14:paraId="6412E2EB" w14:textId="77777777" w:rsidR="007C1D42" w:rsidRPr="007C1D42" w:rsidRDefault="007C1D42" w:rsidP="007C1D42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Philosophy of Genetics, honours seminar 2012 (with Paul Griffiths)</w:t>
      </w:r>
    </w:p>
    <w:p w14:paraId="43984D4D" w14:textId="77777777" w:rsidR="007C1D42" w:rsidRPr="007C1D42" w:rsidRDefault="007C1D42" w:rsidP="007C1D42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Philosophy of Psychiatry PHIL 2627, undergraduate seminar, S1 2013</w:t>
      </w:r>
    </w:p>
    <w:p w14:paraId="44DA6D72" w14:textId="77777777" w:rsidR="007C1D42" w:rsidRDefault="007C1D42" w:rsidP="007C1D42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Philosophy of Cognitive Science, honours </w:t>
      </w:r>
      <w:proofErr w:type="spellStart"/>
      <w:r w:rsidRPr="007C1D42">
        <w:rPr>
          <w:rFonts w:asciiTheme="minorHAnsi" w:hAnsiTheme="minorHAnsi"/>
          <w:sz w:val="24"/>
          <w:szCs w:val="24"/>
        </w:rPr>
        <w:t>semiar</w:t>
      </w:r>
      <w:proofErr w:type="spellEnd"/>
      <w:r w:rsidRPr="007C1D42">
        <w:rPr>
          <w:rFonts w:asciiTheme="minorHAnsi" w:hAnsiTheme="minorHAnsi"/>
          <w:sz w:val="24"/>
          <w:szCs w:val="24"/>
        </w:rPr>
        <w:t>, S2, 2013</w:t>
      </w:r>
    </w:p>
    <w:p w14:paraId="0AA58C87" w14:textId="77777777" w:rsidR="00600C1B" w:rsidRDefault="00600C1B" w:rsidP="00600C1B">
      <w:pPr>
        <w:pStyle w:val="Heading2"/>
      </w:pPr>
      <w:r>
        <w:t>K. Thesis Supervision</w:t>
      </w:r>
    </w:p>
    <w:p w14:paraId="0C0CCFEB" w14:textId="77777777" w:rsidR="00600C1B" w:rsidRPr="007C1D42" w:rsidRDefault="00600C1B" w:rsidP="00600C1B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Alexandra Curran, graduate thesis, School of Science &amp; Technology Studies, University of NSW, September 1999 </w:t>
      </w:r>
    </w:p>
    <w:p w14:paraId="629118AD" w14:textId="77777777" w:rsidR="00600C1B" w:rsidRPr="007C1D42" w:rsidRDefault="00600C1B" w:rsidP="00600C1B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Paul </w:t>
      </w:r>
      <w:proofErr w:type="spellStart"/>
      <w:r w:rsidRPr="007C1D42">
        <w:rPr>
          <w:rFonts w:asciiTheme="minorHAnsi" w:hAnsiTheme="minorHAnsi"/>
          <w:sz w:val="24"/>
          <w:szCs w:val="24"/>
        </w:rPr>
        <w:t>Remati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, graduate thesis, Unit for History and Philosophy of Science, University of Sydney, March 2000 </w:t>
      </w:r>
    </w:p>
    <w:p w14:paraId="736C886D" w14:textId="77777777" w:rsidR="00600C1B" w:rsidRPr="007C1D42" w:rsidRDefault="00600C1B" w:rsidP="00600C1B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Heather Logue, graduate thesis, Department of Philosophy, University of Pittsburgh, August 2003 </w:t>
      </w:r>
    </w:p>
    <w:p w14:paraId="25BAA6CD" w14:textId="77777777" w:rsidR="00600C1B" w:rsidRPr="007C1D42" w:rsidRDefault="00600C1B" w:rsidP="00600C1B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proofErr w:type="spellStart"/>
      <w:r w:rsidRPr="007C1D42">
        <w:rPr>
          <w:rFonts w:asciiTheme="minorHAnsi" w:hAnsiTheme="minorHAnsi"/>
          <w:sz w:val="24"/>
          <w:szCs w:val="24"/>
        </w:rPr>
        <w:t>Margeret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Heath, </w:t>
      </w:r>
      <w:proofErr w:type="spellStart"/>
      <w:r w:rsidRPr="007C1D42">
        <w:rPr>
          <w:rFonts w:asciiTheme="minorHAnsi" w:hAnsiTheme="minorHAnsi"/>
          <w:sz w:val="24"/>
          <w:szCs w:val="24"/>
        </w:rPr>
        <w:t>Konrad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Lorenz Institute Junior fellowship application 2006</w:t>
      </w:r>
    </w:p>
    <w:p w14:paraId="049DBADA" w14:textId="77777777" w:rsidR="00600C1B" w:rsidRPr="007C1D42" w:rsidRDefault="00600C1B" w:rsidP="00600C1B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Adam </w:t>
      </w:r>
      <w:proofErr w:type="spellStart"/>
      <w:r w:rsidRPr="007C1D42">
        <w:rPr>
          <w:rFonts w:asciiTheme="minorHAnsi" w:hAnsiTheme="minorHAnsi"/>
          <w:sz w:val="24"/>
          <w:szCs w:val="24"/>
        </w:rPr>
        <w:t>Hochman</w:t>
      </w:r>
      <w:proofErr w:type="spellEnd"/>
      <w:r w:rsidRPr="007C1D42">
        <w:rPr>
          <w:rFonts w:asciiTheme="minorHAnsi" w:hAnsiTheme="minorHAnsi"/>
          <w:sz w:val="24"/>
          <w:szCs w:val="24"/>
        </w:rPr>
        <w:t>, Co-supervisor, Honours thesis, Department of Philosophy, University of Sydney, 2009</w:t>
      </w:r>
    </w:p>
    <w:p w14:paraId="3215EF66" w14:textId="77777777" w:rsidR="00600C1B" w:rsidRPr="007C1D42" w:rsidRDefault="00600C1B" w:rsidP="00600C1B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John </w:t>
      </w:r>
      <w:proofErr w:type="spellStart"/>
      <w:r w:rsidRPr="007C1D42">
        <w:rPr>
          <w:rFonts w:asciiTheme="minorHAnsi" w:hAnsiTheme="minorHAnsi"/>
          <w:sz w:val="24"/>
          <w:szCs w:val="24"/>
        </w:rPr>
        <w:t>Zerilli</w:t>
      </w:r>
      <w:proofErr w:type="spellEnd"/>
      <w:r w:rsidRPr="007C1D42">
        <w:rPr>
          <w:rFonts w:asciiTheme="minorHAnsi" w:hAnsiTheme="minorHAnsi"/>
          <w:sz w:val="24"/>
          <w:szCs w:val="24"/>
        </w:rPr>
        <w:t>, Masters Thesis, Department of Philosophy, University of Sydney, 2010</w:t>
      </w:r>
    </w:p>
    <w:p w14:paraId="0E8DEA5C" w14:textId="77777777" w:rsidR="00600C1B" w:rsidRDefault="00600C1B" w:rsidP="00600C1B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Sue </w:t>
      </w:r>
      <w:proofErr w:type="spellStart"/>
      <w:r w:rsidRPr="007C1D42">
        <w:rPr>
          <w:rFonts w:asciiTheme="minorHAnsi" w:hAnsiTheme="minorHAnsi"/>
          <w:sz w:val="24"/>
          <w:szCs w:val="24"/>
        </w:rPr>
        <w:t>Hobley</w:t>
      </w:r>
      <w:proofErr w:type="spellEnd"/>
      <w:r w:rsidRPr="007C1D42">
        <w:rPr>
          <w:rFonts w:asciiTheme="minorHAnsi" w:hAnsiTheme="minorHAnsi"/>
          <w:sz w:val="24"/>
          <w:szCs w:val="24"/>
        </w:rPr>
        <w:t>, Co-supervisor, HPS, Graduate Thesis, 2010</w:t>
      </w:r>
    </w:p>
    <w:p w14:paraId="756477C7" w14:textId="77777777" w:rsidR="00600C1B" w:rsidRPr="007C1D42" w:rsidRDefault="00600C1B" w:rsidP="00600C1B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 Lynch, Co-Supervisor, PhD thesis, Department of Philosophy, Macquarie University, 2014.</w:t>
      </w:r>
    </w:p>
    <w:p w14:paraId="2A53FB84" w14:textId="77777777" w:rsidR="00600C1B" w:rsidRPr="007C1D42" w:rsidRDefault="00600C1B" w:rsidP="00600C1B">
      <w:pPr>
        <w:rPr>
          <w:rFonts w:asciiTheme="minorHAnsi" w:hAnsiTheme="minorHAnsi"/>
          <w:sz w:val="24"/>
          <w:szCs w:val="24"/>
        </w:rPr>
      </w:pPr>
    </w:p>
    <w:p w14:paraId="72E4B1EB" w14:textId="77777777" w:rsidR="00600C1B" w:rsidRPr="007C1D42" w:rsidRDefault="00600C1B" w:rsidP="00600C1B">
      <w:pPr>
        <w:pStyle w:val="Heading2"/>
      </w:pPr>
      <w:r>
        <w:t xml:space="preserve">L. </w:t>
      </w:r>
      <w:bookmarkStart w:id="0" w:name="_GoBack"/>
      <w:bookmarkEnd w:id="0"/>
      <w:r>
        <w:t>Organised Reading and Discussion Groups</w:t>
      </w:r>
    </w:p>
    <w:p w14:paraId="4A8A82B3" w14:textId="77777777" w:rsidR="00600C1B" w:rsidRPr="007C1D42" w:rsidRDefault="00600C1B" w:rsidP="00600C1B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SYDGONG: University of Sydney and Wollongong Philosophy of Mind Reading Group</w:t>
      </w:r>
    </w:p>
    <w:p w14:paraId="3EC4F075" w14:textId="77777777" w:rsidR="00600C1B" w:rsidRPr="007C1D42" w:rsidRDefault="00600C1B" w:rsidP="00600C1B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BIO-LAB: </w:t>
      </w:r>
      <w:proofErr w:type="spellStart"/>
      <w:r w:rsidRPr="007C1D42">
        <w:rPr>
          <w:rFonts w:asciiTheme="minorHAnsi" w:hAnsiTheme="minorHAnsi"/>
          <w:sz w:val="24"/>
          <w:szCs w:val="24"/>
        </w:rPr>
        <w:t>Biohumanities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Laboratory and Journal club, University of Sydney</w:t>
      </w:r>
    </w:p>
    <w:p w14:paraId="244993C5" w14:textId="77777777" w:rsidR="00600C1B" w:rsidRPr="007C1D42" w:rsidRDefault="00600C1B" w:rsidP="00600C1B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COG-X: Reading and discussion group for graduates students (and interested faculty) in new topics in cognitive science (Indiana University)</w:t>
      </w:r>
    </w:p>
    <w:p w14:paraId="35B6A92F" w14:textId="77777777" w:rsidR="00600C1B" w:rsidRPr="007C1D42" w:rsidRDefault="00600C1B" w:rsidP="00600C1B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>ROBOT-X: Reading and discussion group for graduate students in topics related to robotics</w:t>
      </w:r>
    </w:p>
    <w:p w14:paraId="3B8547E4" w14:textId="77777777" w:rsidR="00600C1B" w:rsidRPr="007C1D42" w:rsidRDefault="00600C1B" w:rsidP="00600C1B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C1D42">
        <w:rPr>
          <w:rFonts w:asciiTheme="minorHAnsi" w:hAnsiTheme="minorHAnsi"/>
          <w:sz w:val="24"/>
          <w:szCs w:val="24"/>
        </w:rPr>
        <w:t xml:space="preserve">SPACKLED: </w:t>
      </w:r>
      <w:proofErr w:type="spellStart"/>
      <w:r w:rsidRPr="007C1D42">
        <w:rPr>
          <w:rFonts w:asciiTheme="minorHAnsi" w:hAnsiTheme="minorHAnsi"/>
          <w:sz w:val="24"/>
          <w:szCs w:val="24"/>
        </w:rPr>
        <w:t>Studygroup</w:t>
      </w:r>
      <w:proofErr w:type="spellEnd"/>
      <w:r w:rsidRPr="007C1D42">
        <w:rPr>
          <w:rFonts w:asciiTheme="minorHAnsi" w:hAnsiTheme="minorHAnsi"/>
          <w:sz w:val="24"/>
          <w:szCs w:val="24"/>
        </w:rPr>
        <w:t xml:space="preserve"> for the Philosophy/Psychology of Cognition, Knowledge, Learning, Evolution and Development (Indiana University)</w:t>
      </w:r>
    </w:p>
    <w:p w14:paraId="0323CB2D" w14:textId="77777777" w:rsidR="00600C1B" w:rsidRPr="007C1D42" w:rsidRDefault="00600C1B" w:rsidP="00600C1B"/>
    <w:p w14:paraId="0F362C8E" w14:textId="77777777" w:rsidR="00600C1B" w:rsidRPr="00600C1B" w:rsidRDefault="00600C1B" w:rsidP="00600C1B">
      <w:pPr>
        <w:rPr>
          <w:rFonts w:asciiTheme="minorHAnsi" w:hAnsiTheme="minorHAnsi"/>
          <w:sz w:val="24"/>
          <w:szCs w:val="24"/>
        </w:rPr>
      </w:pPr>
    </w:p>
    <w:p w14:paraId="2C5807B3" w14:textId="77777777" w:rsidR="007C1D42" w:rsidRDefault="007C1D42" w:rsidP="00841335">
      <w:pPr>
        <w:rPr>
          <w:rFonts w:asciiTheme="minorHAnsi" w:hAnsiTheme="minorHAnsi"/>
          <w:sz w:val="24"/>
          <w:szCs w:val="24"/>
        </w:rPr>
      </w:pPr>
    </w:p>
    <w:p w14:paraId="482C2CC7" w14:textId="77777777" w:rsidR="007C1D42" w:rsidRPr="007C1D42" w:rsidRDefault="007C1D42" w:rsidP="00841335">
      <w:pPr>
        <w:rPr>
          <w:rFonts w:asciiTheme="minorHAnsi" w:hAnsiTheme="minorHAnsi"/>
          <w:sz w:val="24"/>
          <w:szCs w:val="24"/>
        </w:rPr>
      </w:pPr>
    </w:p>
    <w:p w14:paraId="61BEA475" w14:textId="77777777" w:rsidR="00841335" w:rsidRPr="00841335" w:rsidRDefault="00841335" w:rsidP="00841335"/>
    <w:p w14:paraId="69B8185C" w14:textId="77777777" w:rsidR="003D5612" w:rsidRPr="00841335" w:rsidRDefault="003D5612" w:rsidP="00841335">
      <w:pPr>
        <w:rPr>
          <w:rFonts w:asciiTheme="minorHAnsi" w:hAnsiTheme="minorHAnsi"/>
          <w:sz w:val="24"/>
        </w:rPr>
      </w:pPr>
    </w:p>
    <w:sectPr w:rsidR="003D5612" w:rsidRPr="00841335" w:rsidSect="003D561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4A2"/>
    <w:multiLevelType w:val="hybridMultilevel"/>
    <w:tmpl w:val="858E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6A10"/>
    <w:multiLevelType w:val="multilevel"/>
    <w:tmpl w:val="CE761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35A6"/>
    <w:multiLevelType w:val="multilevel"/>
    <w:tmpl w:val="7A883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500139"/>
    <w:multiLevelType w:val="hybridMultilevel"/>
    <w:tmpl w:val="ABAC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A27A9"/>
    <w:multiLevelType w:val="hybridMultilevel"/>
    <w:tmpl w:val="6B72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B0573"/>
    <w:multiLevelType w:val="multilevel"/>
    <w:tmpl w:val="7A883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CD6C82"/>
    <w:multiLevelType w:val="hybridMultilevel"/>
    <w:tmpl w:val="FE8A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96B50"/>
    <w:multiLevelType w:val="hybridMultilevel"/>
    <w:tmpl w:val="718A2F8C"/>
    <w:lvl w:ilvl="0" w:tplc="040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8">
    <w:nsid w:val="2D7A66D5"/>
    <w:multiLevelType w:val="multilevel"/>
    <w:tmpl w:val="AEAA4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714A0B"/>
    <w:multiLevelType w:val="multilevel"/>
    <w:tmpl w:val="AEAA4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6F31D6"/>
    <w:multiLevelType w:val="hybridMultilevel"/>
    <w:tmpl w:val="4CFA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011E5"/>
    <w:multiLevelType w:val="hybridMultilevel"/>
    <w:tmpl w:val="6F44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0E32"/>
    <w:multiLevelType w:val="multilevel"/>
    <w:tmpl w:val="CE761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C49C6"/>
    <w:multiLevelType w:val="hybridMultilevel"/>
    <w:tmpl w:val="1028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731C4"/>
    <w:multiLevelType w:val="multilevel"/>
    <w:tmpl w:val="CE761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427CF"/>
    <w:multiLevelType w:val="hybridMultilevel"/>
    <w:tmpl w:val="CE76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74010"/>
    <w:multiLevelType w:val="multilevel"/>
    <w:tmpl w:val="AEAA4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D157DA"/>
    <w:multiLevelType w:val="multilevel"/>
    <w:tmpl w:val="CE761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24163"/>
    <w:multiLevelType w:val="hybridMultilevel"/>
    <w:tmpl w:val="4DD4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80F6F"/>
    <w:multiLevelType w:val="multilevel"/>
    <w:tmpl w:val="CE761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74036"/>
    <w:multiLevelType w:val="multilevel"/>
    <w:tmpl w:val="7A883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D03080"/>
    <w:multiLevelType w:val="multilevel"/>
    <w:tmpl w:val="CE761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C1C85"/>
    <w:multiLevelType w:val="multilevel"/>
    <w:tmpl w:val="CE761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1325A"/>
    <w:multiLevelType w:val="hybridMultilevel"/>
    <w:tmpl w:val="AAA2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55AE8"/>
    <w:multiLevelType w:val="hybridMultilevel"/>
    <w:tmpl w:val="7A883FC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E6C738A"/>
    <w:multiLevelType w:val="multilevel"/>
    <w:tmpl w:val="CE761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B41C8"/>
    <w:multiLevelType w:val="hybridMultilevel"/>
    <w:tmpl w:val="AEAA4C22"/>
    <w:lvl w:ilvl="0" w:tplc="8ACED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877193"/>
    <w:multiLevelType w:val="multilevel"/>
    <w:tmpl w:val="CE761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B6826"/>
    <w:multiLevelType w:val="multilevel"/>
    <w:tmpl w:val="7A883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8520CD"/>
    <w:multiLevelType w:val="multilevel"/>
    <w:tmpl w:val="7A883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EDE6398"/>
    <w:multiLevelType w:val="hybridMultilevel"/>
    <w:tmpl w:val="2A7A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8"/>
  </w:num>
  <w:num w:numId="5">
    <w:abstractNumId w:val="24"/>
  </w:num>
  <w:num w:numId="6">
    <w:abstractNumId w:val="4"/>
  </w:num>
  <w:num w:numId="7">
    <w:abstractNumId w:val="11"/>
  </w:num>
  <w:num w:numId="8">
    <w:abstractNumId w:val="15"/>
  </w:num>
  <w:num w:numId="9">
    <w:abstractNumId w:val="23"/>
  </w:num>
  <w:num w:numId="10">
    <w:abstractNumId w:val="25"/>
  </w:num>
  <w:num w:numId="11">
    <w:abstractNumId w:val="21"/>
  </w:num>
  <w:num w:numId="12">
    <w:abstractNumId w:val="17"/>
  </w:num>
  <w:num w:numId="13">
    <w:abstractNumId w:val="14"/>
  </w:num>
  <w:num w:numId="14">
    <w:abstractNumId w:val="22"/>
  </w:num>
  <w:num w:numId="15">
    <w:abstractNumId w:val="27"/>
  </w:num>
  <w:num w:numId="16">
    <w:abstractNumId w:val="12"/>
  </w:num>
  <w:num w:numId="17">
    <w:abstractNumId w:val="1"/>
  </w:num>
  <w:num w:numId="18">
    <w:abstractNumId w:val="19"/>
  </w:num>
  <w:num w:numId="19">
    <w:abstractNumId w:val="7"/>
  </w:num>
  <w:num w:numId="20">
    <w:abstractNumId w:val="5"/>
  </w:num>
  <w:num w:numId="21">
    <w:abstractNumId w:val="20"/>
  </w:num>
  <w:num w:numId="22">
    <w:abstractNumId w:val="2"/>
  </w:num>
  <w:num w:numId="23">
    <w:abstractNumId w:val="29"/>
  </w:num>
  <w:num w:numId="24">
    <w:abstractNumId w:val="28"/>
  </w:num>
  <w:num w:numId="25">
    <w:abstractNumId w:val="30"/>
  </w:num>
  <w:num w:numId="26">
    <w:abstractNumId w:val="10"/>
  </w:num>
  <w:num w:numId="27">
    <w:abstractNumId w:val="0"/>
  </w:num>
  <w:num w:numId="28">
    <w:abstractNumId w:val="6"/>
  </w:num>
  <w:num w:numId="29">
    <w:abstractNumId w:val="3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22"/>
    <w:rsid w:val="00005E10"/>
    <w:rsid w:val="00092CB3"/>
    <w:rsid w:val="00116147"/>
    <w:rsid w:val="00124348"/>
    <w:rsid w:val="00140628"/>
    <w:rsid w:val="001767C3"/>
    <w:rsid w:val="001A7FD9"/>
    <w:rsid w:val="002C1D80"/>
    <w:rsid w:val="003A56DC"/>
    <w:rsid w:val="003D5612"/>
    <w:rsid w:val="004409BA"/>
    <w:rsid w:val="004649E8"/>
    <w:rsid w:val="004B4CB3"/>
    <w:rsid w:val="00587B94"/>
    <w:rsid w:val="00600C1B"/>
    <w:rsid w:val="006A1E12"/>
    <w:rsid w:val="007C1D42"/>
    <w:rsid w:val="007D7FF0"/>
    <w:rsid w:val="00841335"/>
    <w:rsid w:val="008A0D35"/>
    <w:rsid w:val="008A1B16"/>
    <w:rsid w:val="009D7432"/>
    <w:rsid w:val="00A20A60"/>
    <w:rsid w:val="00AC2389"/>
    <w:rsid w:val="00B23E7A"/>
    <w:rsid w:val="00B720FF"/>
    <w:rsid w:val="00C43F53"/>
    <w:rsid w:val="00D527C2"/>
    <w:rsid w:val="00EB67D3"/>
    <w:rsid w:val="00F223CD"/>
    <w:rsid w:val="00FB682E"/>
    <w:rsid w:val="00FE3522"/>
    <w:rsid w:val="00FF0EB9"/>
    <w:rsid w:val="00FF51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ABB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22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335"/>
    <w:pPr>
      <w:keepNext/>
      <w:keepLines/>
      <w:spacing w:before="200"/>
      <w:ind w:left="-284" w:firstLine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E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828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8288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8288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E35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41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BodyText">
    <w:name w:val="Body Text"/>
    <w:basedOn w:val="Normal"/>
    <w:link w:val="BodyTextChar"/>
    <w:uiPriority w:val="99"/>
    <w:rsid w:val="003D561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D5612"/>
    <w:rPr>
      <w:rFonts w:ascii="Times" w:eastAsia="Times New Roman" w:hAnsi="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61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49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49E8"/>
    <w:rPr>
      <w:rFonts w:ascii="Times New Roman" w:eastAsia="Times New Roman" w:hAnsi="Times New Roman" w:cs="Times New Roman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05E10"/>
    <w:rPr>
      <w:rFonts w:asciiTheme="majorHAnsi" w:eastAsiaTheme="majorEastAsia" w:hAnsiTheme="majorHAnsi" w:cstheme="majorBidi"/>
      <w:color w:val="244061" w:themeColor="accent1" w:themeShade="8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005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22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335"/>
    <w:pPr>
      <w:keepNext/>
      <w:keepLines/>
      <w:spacing w:before="200"/>
      <w:ind w:left="-284" w:firstLine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E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828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8288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8288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E35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41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BodyText">
    <w:name w:val="Body Text"/>
    <w:basedOn w:val="Normal"/>
    <w:link w:val="BodyTextChar"/>
    <w:uiPriority w:val="99"/>
    <w:rsid w:val="003D561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D5612"/>
    <w:rPr>
      <w:rFonts w:ascii="Times" w:eastAsia="Times New Roman" w:hAnsi="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61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49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49E8"/>
    <w:rPr>
      <w:rFonts w:ascii="Times New Roman" w:eastAsia="Times New Roman" w:hAnsi="Times New Roman" w:cs="Times New Roman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05E10"/>
    <w:rPr>
      <w:rFonts w:asciiTheme="majorHAnsi" w:eastAsiaTheme="majorEastAsia" w:hAnsiTheme="majorHAnsi" w:cstheme="majorBidi"/>
      <w:color w:val="244061" w:themeColor="accent1" w:themeShade="8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005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3985</Words>
  <Characters>22716</Characters>
  <Application>Microsoft Macintosh Word</Application>
  <DocSecurity>0</DocSecurity>
  <Lines>189</Lines>
  <Paragraphs>53</Paragraphs>
  <ScaleCrop>false</ScaleCrop>
  <Company/>
  <LinksUpToDate>false</LinksUpToDate>
  <CharactersWithSpaces>26648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 Stotz</dc:creator>
  <cp:keywords/>
  <cp:lastModifiedBy>Karola Stotz</cp:lastModifiedBy>
  <cp:revision>3</cp:revision>
  <dcterms:created xsi:type="dcterms:W3CDTF">2014-12-12T01:27:00Z</dcterms:created>
  <dcterms:modified xsi:type="dcterms:W3CDTF">2015-01-12T01:44:00Z</dcterms:modified>
</cp:coreProperties>
</file>